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17" w:type="dxa"/>
        <w:tblLayout w:type="fixed"/>
        <w:tblCellMar>
          <w:left w:w="0" w:type="dxa"/>
          <w:right w:w="0" w:type="dxa"/>
        </w:tblCellMar>
        <w:tblLook w:val="01E0" w:firstRow="1" w:lastRow="1" w:firstColumn="1" w:lastColumn="1" w:noHBand="0" w:noVBand="0"/>
      </w:tblPr>
      <w:tblGrid>
        <w:gridCol w:w="5758"/>
        <w:gridCol w:w="939"/>
        <w:gridCol w:w="783"/>
        <w:gridCol w:w="3384"/>
      </w:tblGrid>
      <w:tr w:rsidR="00ED271F" w14:paraId="6472B98C" w14:textId="77777777">
        <w:trPr>
          <w:trHeight w:val="274"/>
        </w:trPr>
        <w:tc>
          <w:tcPr>
            <w:tcW w:w="5758" w:type="dxa"/>
            <w:tcBorders>
              <w:top w:val="single" w:sz="6" w:space="0" w:color="000000"/>
              <w:left w:val="single" w:sz="6" w:space="0" w:color="000000"/>
            </w:tcBorders>
          </w:tcPr>
          <w:p w14:paraId="48876AB3" w14:textId="77777777" w:rsidR="00ED271F" w:rsidRDefault="00295B3D">
            <w:pPr>
              <w:pStyle w:val="TableParagraph"/>
              <w:spacing w:before="77"/>
              <w:ind w:left="91"/>
              <w:rPr>
                <w:i/>
                <w:sz w:val="12"/>
              </w:rPr>
            </w:pPr>
            <w:r>
              <w:rPr>
                <w:sz w:val="13"/>
              </w:rPr>
              <w:t xml:space="preserve">ATTORNEY OR PAR1Y WITHOUT ATTORNEY </w:t>
            </w:r>
            <w:r>
              <w:rPr>
                <w:i/>
                <w:sz w:val="12"/>
              </w:rPr>
              <w:t xml:space="preserve">(Name, State Bar number, </w:t>
            </w:r>
            <w:proofErr w:type="spellStart"/>
            <w:proofErr w:type="gramStart"/>
            <w:r>
              <w:rPr>
                <w:i/>
                <w:sz w:val="12"/>
              </w:rPr>
              <w:t>and.address</w:t>
            </w:r>
            <w:proofErr w:type="spellEnd"/>
            <w:proofErr w:type="gramEnd"/>
            <w:r>
              <w:rPr>
                <w:i/>
                <w:sz w:val="12"/>
              </w:rPr>
              <w:t>):</w:t>
            </w:r>
          </w:p>
        </w:tc>
        <w:tc>
          <w:tcPr>
            <w:tcW w:w="939" w:type="dxa"/>
            <w:tcBorders>
              <w:top w:val="single" w:sz="6" w:space="0" w:color="000000"/>
            </w:tcBorders>
          </w:tcPr>
          <w:p w14:paraId="0E152461" w14:textId="77777777" w:rsidR="00ED271F" w:rsidRDefault="00ED271F">
            <w:pPr>
              <w:pStyle w:val="TableParagraph"/>
              <w:rPr>
                <w:rFonts w:ascii="Times New Roman"/>
                <w:sz w:val="16"/>
              </w:rPr>
            </w:pPr>
          </w:p>
        </w:tc>
        <w:tc>
          <w:tcPr>
            <w:tcW w:w="783" w:type="dxa"/>
            <w:tcBorders>
              <w:top w:val="single" w:sz="6" w:space="0" w:color="000000"/>
              <w:right w:val="single" w:sz="6" w:space="0" w:color="000000"/>
            </w:tcBorders>
          </w:tcPr>
          <w:p w14:paraId="5C215E6D" w14:textId="77777777" w:rsidR="00ED271F" w:rsidRDefault="00ED271F">
            <w:pPr>
              <w:pStyle w:val="TableParagraph"/>
              <w:rPr>
                <w:rFonts w:ascii="Times New Roman"/>
                <w:sz w:val="16"/>
              </w:rPr>
            </w:pPr>
          </w:p>
        </w:tc>
        <w:tc>
          <w:tcPr>
            <w:tcW w:w="3384" w:type="dxa"/>
            <w:tcBorders>
              <w:top w:val="single" w:sz="6" w:space="0" w:color="000000"/>
              <w:left w:val="single" w:sz="6" w:space="0" w:color="000000"/>
              <w:right w:val="single" w:sz="6" w:space="0" w:color="000000"/>
            </w:tcBorders>
          </w:tcPr>
          <w:p w14:paraId="0730567D" w14:textId="77777777" w:rsidR="00ED271F" w:rsidRDefault="00295B3D">
            <w:pPr>
              <w:pStyle w:val="TableParagraph"/>
              <w:spacing w:before="30"/>
              <w:ind w:left="976"/>
              <w:rPr>
                <w:sz w:val="17"/>
              </w:rPr>
            </w:pPr>
            <w:r>
              <w:rPr>
                <w:w w:val="105"/>
                <w:sz w:val="17"/>
              </w:rPr>
              <w:t>For Court Use Only</w:t>
            </w:r>
          </w:p>
        </w:tc>
      </w:tr>
      <w:tr w:rsidR="00ED271F" w14:paraId="0348E259" w14:textId="77777777">
        <w:trPr>
          <w:trHeight w:val="588"/>
        </w:trPr>
        <w:tc>
          <w:tcPr>
            <w:tcW w:w="5758" w:type="dxa"/>
            <w:tcBorders>
              <w:left w:val="single" w:sz="6" w:space="0" w:color="000000"/>
            </w:tcBorders>
          </w:tcPr>
          <w:p w14:paraId="20451C48" w14:textId="77777777" w:rsidR="00ED271F" w:rsidRDefault="00ED271F">
            <w:pPr>
              <w:pStyle w:val="TableParagraph"/>
              <w:rPr>
                <w:rFonts w:ascii="Times New Roman"/>
                <w:sz w:val="16"/>
              </w:rPr>
            </w:pPr>
          </w:p>
        </w:tc>
        <w:tc>
          <w:tcPr>
            <w:tcW w:w="939" w:type="dxa"/>
          </w:tcPr>
          <w:p w14:paraId="165AC9A1" w14:textId="77777777" w:rsidR="00ED271F" w:rsidRDefault="00295B3D">
            <w:pPr>
              <w:pStyle w:val="TableParagraph"/>
              <w:spacing w:before="43"/>
              <w:ind w:right="34"/>
              <w:jc w:val="right"/>
              <w:rPr>
                <w:rFonts w:ascii="Times New Roman"/>
                <w:i/>
                <w:sz w:val="10"/>
              </w:rPr>
            </w:pPr>
            <w:r>
              <w:rPr>
                <w:rFonts w:ascii="Times New Roman"/>
                <w:i/>
                <w:w w:val="75"/>
                <w:sz w:val="10"/>
              </w:rPr>
              <w:t>I</w:t>
            </w:r>
          </w:p>
        </w:tc>
        <w:tc>
          <w:tcPr>
            <w:tcW w:w="783" w:type="dxa"/>
            <w:tcBorders>
              <w:right w:val="single" w:sz="6" w:space="0" w:color="000000"/>
            </w:tcBorders>
          </w:tcPr>
          <w:p w14:paraId="33F5E64D" w14:textId="77777777" w:rsidR="00ED271F" w:rsidRDefault="00ED271F">
            <w:pPr>
              <w:pStyle w:val="TableParagraph"/>
              <w:rPr>
                <w:rFonts w:ascii="Times New Roman"/>
                <w:sz w:val="16"/>
              </w:rPr>
            </w:pPr>
          </w:p>
        </w:tc>
        <w:tc>
          <w:tcPr>
            <w:tcW w:w="3384" w:type="dxa"/>
            <w:tcBorders>
              <w:left w:val="single" w:sz="6" w:space="0" w:color="000000"/>
              <w:right w:val="single" w:sz="6" w:space="0" w:color="000000"/>
            </w:tcBorders>
          </w:tcPr>
          <w:p w14:paraId="7B90F661" w14:textId="77777777" w:rsidR="00ED271F" w:rsidRDefault="00ED271F">
            <w:pPr>
              <w:pStyle w:val="TableParagraph"/>
              <w:rPr>
                <w:rFonts w:ascii="Times New Roman"/>
                <w:sz w:val="16"/>
              </w:rPr>
            </w:pPr>
          </w:p>
        </w:tc>
      </w:tr>
      <w:tr w:rsidR="00ED271F" w14:paraId="5BEA8A61" w14:textId="77777777">
        <w:trPr>
          <w:trHeight w:val="557"/>
        </w:trPr>
        <w:tc>
          <w:tcPr>
            <w:tcW w:w="5758" w:type="dxa"/>
            <w:tcBorders>
              <w:left w:val="single" w:sz="6" w:space="0" w:color="000000"/>
            </w:tcBorders>
          </w:tcPr>
          <w:p w14:paraId="1E203498" w14:textId="77777777" w:rsidR="00ED271F" w:rsidRDefault="00ED271F">
            <w:pPr>
              <w:pStyle w:val="TableParagraph"/>
              <w:rPr>
                <w:rFonts w:ascii="Times New Roman"/>
                <w:sz w:val="14"/>
              </w:rPr>
            </w:pPr>
          </w:p>
          <w:p w14:paraId="548E70E7" w14:textId="77777777" w:rsidR="00ED271F" w:rsidRDefault="00ED271F">
            <w:pPr>
              <w:pStyle w:val="TableParagraph"/>
              <w:rPr>
                <w:rFonts w:ascii="Times New Roman"/>
                <w:sz w:val="14"/>
              </w:rPr>
            </w:pPr>
          </w:p>
          <w:p w14:paraId="778E3BE9" w14:textId="77777777" w:rsidR="00ED271F" w:rsidRDefault="00295B3D">
            <w:pPr>
              <w:pStyle w:val="TableParagraph"/>
              <w:tabs>
                <w:tab w:val="left" w:pos="3734"/>
              </w:tabs>
              <w:spacing w:before="108" w:line="107" w:lineRule="exact"/>
              <w:ind w:left="78"/>
              <w:rPr>
                <w:i/>
                <w:sz w:val="12"/>
              </w:rPr>
            </w:pPr>
            <w:r>
              <w:rPr>
                <w:w w:val="95"/>
                <w:sz w:val="13"/>
              </w:rPr>
              <w:t>TELEPHONE</w:t>
            </w:r>
            <w:r>
              <w:rPr>
                <w:spacing w:val="-13"/>
                <w:w w:val="95"/>
                <w:sz w:val="13"/>
              </w:rPr>
              <w:t xml:space="preserve"> </w:t>
            </w:r>
            <w:r>
              <w:rPr>
                <w:w w:val="95"/>
                <w:sz w:val="13"/>
              </w:rPr>
              <w:t>NO.:</w:t>
            </w:r>
            <w:r>
              <w:rPr>
                <w:w w:val="95"/>
                <w:sz w:val="13"/>
              </w:rPr>
              <w:tab/>
            </w:r>
            <w:r>
              <w:rPr>
                <w:sz w:val="13"/>
              </w:rPr>
              <w:t>FAX NO.</w:t>
            </w:r>
            <w:r>
              <w:rPr>
                <w:spacing w:val="-10"/>
                <w:sz w:val="13"/>
              </w:rPr>
              <w:t xml:space="preserve"> </w:t>
            </w:r>
            <w:r>
              <w:rPr>
                <w:i/>
                <w:sz w:val="12"/>
              </w:rPr>
              <w:t>(Optional):</w:t>
            </w:r>
          </w:p>
        </w:tc>
        <w:tc>
          <w:tcPr>
            <w:tcW w:w="939" w:type="dxa"/>
          </w:tcPr>
          <w:p w14:paraId="269D4C5D" w14:textId="77777777" w:rsidR="00ED271F" w:rsidRDefault="00ED271F">
            <w:pPr>
              <w:pStyle w:val="TableParagraph"/>
              <w:rPr>
                <w:rFonts w:ascii="Times New Roman"/>
                <w:sz w:val="16"/>
              </w:rPr>
            </w:pPr>
          </w:p>
        </w:tc>
        <w:tc>
          <w:tcPr>
            <w:tcW w:w="783" w:type="dxa"/>
            <w:tcBorders>
              <w:right w:val="single" w:sz="6" w:space="0" w:color="000000"/>
            </w:tcBorders>
          </w:tcPr>
          <w:p w14:paraId="7B8742DB" w14:textId="77777777" w:rsidR="00ED271F" w:rsidRDefault="00ED271F">
            <w:pPr>
              <w:pStyle w:val="TableParagraph"/>
              <w:rPr>
                <w:rFonts w:ascii="Times New Roman"/>
                <w:sz w:val="16"/>
              </w:rPr>
            </w:pPr>
          </w:p>
        </w:tc>
        <w:tc>
          <w:tcPr>
            <w:tcW w:w="3384" w:type="dxa"/>
            <w:tcBorders>
              <w:left w:val="single" w:sz="6" w:space="0" w:color="000000"/>
              <w:right w:val="single" w:sz="6" w:space="0" w:color="000000"/>
            </w:tcBorders>
          </w:tcPr>
          <w:p w14:paraId="0F1CB8CF" w14:textId="77777777" w:rsidR="00ED271F" w:rsidRDefault="00ED271F">
            <w:pPr>
              <w:pStyle w:val="TableParagraph"/>
              <w:rPr>
                <w:rFonts w:ascii="Times New Roman"/>
                <w:sz w:val="16"/>
              </w:rPr>
            </w:pPr>
          </w:p>
        </w:tc>
      </w:tr>
      <w:tr w:rsidR="00ED271F" w14:paraId="38CAFD06" w14:textId="77777777">
        <w:trPr>
          <w:trHeight w:val="333"/>
        </w:trPr>
        <w:tc>
          <w:tcPr>
            <w:tcW w:w="5758" w:type="dxa"/>
            <w:tcBorders>
              <w:left w:val="single" w:sz="6" w:space="0" w:color="000000"/>
            </w:tcBorders>
          </w:tcPr>
          <w:p w14:paraId="4FCB9962" w14:textId="77777777" w:rsidR="00ED271F" w:rsidRDefault="00295B3D">
            <w:pPr>
              <w:pStyle w:val="TableParagraph"/>
              <w:spacing w:before="108"/>
              <w:ind w:left="75"/>
              <w:rPr>
                <w:sz w:val="13"/>
              </w:rPr>
            </w:pPr>
            <w:r>
              <w:rPr>
                <w:sz w:val="13"/>
              </w:rPr>
              <w:t>EMAIL-ADDRESS:</w:t>
            </w:r>
          </w:p>
        </w:tc>
        <w:tc>
          <w:tcPr>
            <w:tcW w:w="939" w:type="dxa"/>
          </w:tcPr>
          <w:p w14:paraId="50C81EE4" w14:textId="77777777" w:rsidR="00ED271F" w:rsidRDefault="00ED271F">
            <w:pPr>
              <w:pStyle w:val="TableParagraph"/>
              <w:rPr>
                <w:rFonts w:ascii="Times New Roman"/>
                <w:sz w:val="16"/>
              </w:rPr>
            </w:pPr>
          </w:p>
        </w:tc>
        <w:tc>
          <w:tcPr>
            <w:tcW w:w="783" w:type="dxa"/>
            <w:tcBorders>
              <w:right w:val="single" w:sz="6" w:space="0" w:color="000000"/>
            </w:tcBorders>
          </w:tcPr>
          <w:p w14:paraId="2855E5F3" w14:textId="77777777" w:rsidR="00ED271F" w:rsidRDefault="00295B3D">
            <w:pPr>
              <w:pStyle w:val="TableParagraph"/>
              <w:spacing w:line="310" w:lineRule="exact"/>
              <w:ind w:left="158"/>
              <w:rPr>
                <w:rFonts w:ascii="Times New Roman"/>
                <w:sz w:val="30"/>
              </w:rPr>
            </w:pPr>
            <w:r>
              <w:rPr>
                <w:rFonts w:ascii="Times New Roman"/>
                <w:w w:val="92"/>
                <w:sz w:val="30"/>
              </w:rPr>
              <w:t>.</w:t>
            </w:r>
          </w:p>
        </w:tc>
        <w:tc>
          <w:tcPr>
            <w:tcW w:w="3384" w:type="dxa"/>
            <w:tcBorders>
              <w:left w:val="single" w:sz="6" w:space="0" w:color="000000"/>
              <w:right w:val="single" w:sz="6" w:space="0" w:color="000000"/>
            </w:tcBorders>
          </w:tcPr>
          <w:p w14:paraId="02635BF2" w14:textId="77777777" w:rsidR="00ED271F" w:rsidRDefault="00ED271F">
            <w:pPr>
              <w:pStyle w:val="TableParagraph"/>
              <w:rPr>
                <w:rFonts w:ascii="Times New Roman"/>
                <w:sz w:val="16"/>
              </w:rPr>
            </w:pPr>
          </w:p>
        </w:tc>
      </w:tr>
      <w:tr w:rsidR="00ED271F" w14:paraId="608FD286" w14:textId="77777777">
        <w:trPr>
          <w:trHeight w:val="177"/>
        </w:trPr>
        <w:tc>
          <w:tcPr>
            <w:tcW w:w="5758" w:type="dxa"/>
            <w:tcBorders>
              <w:left w:val="single" w:sz="6" w:space="0" w:color="000000"/>
              <w:bottom w:val="single" w:sz="6" w:space="0" w:color="000000"/>
            </w:tcBorders>
          </w:tcPr>
          <w:p w14:paraId="5E59AC2B" w14:textId="77777777" w:rsidR="00ED271F" w:rsidRDefault="00295B3D">
            <w:pPr>
              <w:pStyle w:val="TableParagraph"/>
              <w:spacing w:before="20" w:line="138" w:lineRule="exact"/>
              <w:ind w:left="76"/>
              <w:rPr>
                <w:i/>
                <w:sz w:val="12"/>
              </w:rPr>
            </w:pPr>
            <w:r>
              <w:rPr>
                <w:sz w:val="13"/>
              </w:rPr>
              <w:t xml:space="preserve">ATTORNEY FOR </w:t>
            </w:r>
            <w:r>
              <w:rPr>
                <w:i/>
                <w:sz w:val="12"/>
              </w:rPr>
              <w:t>(Name):</w:t>
            </w:r>
          </w:p>
        </w:tc>
        <w:tc>
          <w:tcPr>
            <w:tcW w:w="939" w:type="dxa"/>
            <w:tcBorders>
              <w:bottom w:val="single" w:sz="6" w:space="0" w:color="000000"/>
            </w:tcBorders>
          </w:tcPr>
          <w:p w14:paraId="312EC810" w14:textId="77777777" w:rsidR="00ED271F" w:rsidRDefault="00ED271F">
            <w:pPr>
              <w:pStyle w:val="TableParagraph"/>
              <w:rPr>
                <w:rFonts w:ascii="Times New Roman"/>
                <w:sz w:val="10"/>
              </w:rPr>
            </w:pPr>
          </w:p>
        </w:tc>
        <w:tc>
          <w:tcPr>
            <w:tcW w:w="783" w:type="dxa"/>
            <w:tcBorders>
              <w:bottom w:val="single" w:sz="6" w:space="0" w:color="000000"/>
              <w:right w:val="single" w:sz="6" w:space="0" w:color="000000"/>
            </w:tcBorders>
          </w:tcPr>
          <w:p w14:paraId="6ABDCA81" w14:textId="77777777" w:rsidR="00ED271F" w:rsidRDefault="00ED271F">
            <w:pPr>
              <w:pStyle w:val="TableParagraph"/>
              <w:rPr>
                <w:rFonts w:ascii="Times New Roman"/>
                <w:sz w:val="10"/>
              </w:rPr>
            </w:pPr>
          </w:p>
        </w:tc>
        <w:tc>
          <w:tcPr>
            <w:tcW w:w="3384" w:type="dxa"/>
            <w:tcBorders>
              <w:left w:val="single" w:sz="6" w:space="0" w:color="000000"/>
              <w:right w:val="single" w:sz="6" w:space="0" w:color="000000"/>
            </w:tcBorders>
          </w:tcPr>
          <w:p w14:paraId="0E0E95A7" w14:textId="77777777" w:rsidR="00ED271F" w:rsidRDefault="00ED271F">
            <w:pPr>
              <w:pStyle w:val="TableParagraph"/>
              <w:rPr>
                <w:rFonts w:ascii="Times New Roman"/>
                <w:sz w:val="10"/>
              </w:rPr>
            </w:pPr>
          </w:p>
        </w:tc>
      </w:tr>
      <w:tr w:rsidR="00ED271F" w14:paraId="39AEF405" w14:textId="77777777">
        <w:trPr>
          <w:trHeight w:val="253"/>
        </w:trPr>
        <w:tc>
          <w:tcPr>
            <w:tcW w:w="5758" w:type="dxa"/>
            <w:tcBorders>
              <w:top w:val="single" w:sz="6" w:space="0" w:color="000000"/>
              <w:left w:val="single" w:sz="6" w:space="0" w:color="000000"/>
            </w:tcBorders>
          </w:tcPr>
          <w:p w14:paraId="088C5AFD" w14:textId="77777777" w:rsidR="00ED271F" w:rsidRDefault="00295B3D">
            <w:pPr>
              <w:pStyle w:val="TableParagraph"/>
              <w:spacing w:before="30"/>
              <w:ind w:left="61"/>
              <w:rPr>
                <w:b/>
                <w:sz w:val="17"/>
              </w:rPr>
            </w:pPr>
            <w:r>
              <w:rPr>
                <w:b/>
                <w:w w:val="105"/>
                <w:sz w:val="17"/>
              </w:rPr>
              <w:t>Superior Court of California</w:t>
            </w:r>
          </w:p>
        </w:tc>
        <w:tc>
          <w:tcPr>
            <w:tcW w:w="939" w:type="dxa"/>
            <w:tcBorders>
              <w:top w:val="single" w:sz="6" w:space="0" w:color="000000"/>
            </w:tcBorders>
          </w:tcPr>
          <w:p w14:paraId="0B8B5C80" w14:textId="77777777" w:rsidR="00ED271F" w:rsidRDefault="00ED271F">
            <w:pPr>
              <w:pStyle w:val="TableParagraph"/>
              <w:rPr>
                <w:rFonts w:ascii="Times New Roman"/>
                <w:sz w:val="16"/>
              </w:rPr>
            </w:pPr>
          </w:p>
        </w:tc>
        <w:tc>
          <w:tcPr>
            <w:tcW w:w="783" w:type="dxa"/>
            <w:tcBorders>
              <w:top w:val="single" w:sz="6" w:space="0" w:color="000000"/>
              <w:right w:val="single" w:sz="6" w:space="0" w:color="000000"/>
            </w:tcBorders>
          </w:tcPr>
          <w:p w14:paraId="7C686400" w14:textId="77777777" w:rsidR="00ED271F" w:rsidRDefault="00295B3D">
            <w:pPr>
              <w:pStyle w:val="TableParagraph"/>
              <w:spacing w:before="8"/>
              <w:ind w:left="51"/>
              <w:rPr>
                <w:sz w:val="8"/>
              </w:rPr>
            </w:pPr>
            <w:r>
              <w:rPr>
                <w:w w:val="120"/>
                <w:sz w:val="8"/>
              </w:rPr>
              <w:t>"!:.,,</w:t>
            </w:r>
          </w:p>
        </w:tc>
        <w:tc>
          <w:tcPr>
            <w:tcW w:w="3384" w:type="dxa"/>
            <w:tcBorders>
              <w:left w:val="single" w:sz="6" w:space="0" w:color="000000"/>
              <w:right w:val="single" w:sz="6" w:space="0" w:color="000000"/>
            </w:tcBorders>
          </w:tcPr>
          <w:p w14:paraId="4BD15B78" w14:textId="77777777" w:rsidR="00ED271F" w:rsidRDefault="00ED271F">
            <w:pPr>
              <w:pStyle w:val="TableParagraph"/>
              <w:rPr>
                <w:rFonts w:ascii="Times New Roman"/>
                <w:sz w:val="16"/>
              </w:rPr>
            </w:pPr>
          </w:p>
        </w:tc>
      </w:tr>
      <w:tr w:rsidR="00ED271F" w14:paraId="798F504E" w14:textId="77777777">
        <w:trPr>
          <w:trHeight w:val="242"/>
        </w:trPr>
        <w:tc>
          <w:tcPr>
            <w:tcW w:w="5758" w:type="dxa"/>
            <w:tcBorders>
              <w:left w:val="single" w:sz="6" w:space="0" w:color="000000"/>
            </w:tcBorders>
          </w:tcPr>
          <w:p w14:paraId="07D42D1A" w14:textId="77777777" w:rsidR="00ED271F" w:rsidRDefault="00295B3D">
            <w:pPr>
              <w:pStyle w:val="TableParagraph"/>
              <w:spacing w:before="22"/>
              <w:ind w:left="59"/>
              <w:rPr>
                <w:b/>
                <w:sz w:val="17"/>
              </w:rPr>
            </w:pPr>
            <w:r>
              <w:rPr>
                <w:b/>
                <w:w w:val="105"/>
                <w:sz w:val="17"/>
              </w:rPr>
              <w:t>County of San Francisco</w:t>
            </w:r>
          </w:p>
        </w:tc>
        <w:tc>
          <w:tcPr>
            <w:tcW w:w="939" w:type="dxa"/>
          </w:tcPr>
          <w:p w14:paraId="71D2E448" w14:textId="77777777" w:rsidR="00ED271F" w:rsidRDefault="00ED271F">
            <w:pPr>
              <w:pStyle w:val="TableParagraph"/>
              <w:rPr>
                <w:rFonts w:ascii="Times New Roman"/>
                <w:sz w:val="16"/>
              </w:rPr>
            </w:pPr>
          </w:p>
        </w:tc>
        <w:tc>
          <w:tcPr>
            <w:tcW w:w="783" w:type="dxa"/>
            <w:tcBorders>
              <w:right w:val="single" w:sz="6" w:space="0" w:color="000000"/>
            </w:tcBorders>
          </w:tcPr>
          <w:p w14:paraId="428C93F2" w14:textId="77777777" w:rsidR="00ED271F" w:rsidRDefault="00ED271F">
            <w:pPr>
              <w:pStyle w:val="TableParagraph"/>
              <w:rPr>
                <w:rFonts w:ascii="Times New Roman"/>
                <w:sz w:val="16"/>
              </w:rPr>
            </w:pPr>
          </w:p>
        </w:tc>
        <w:tc>
          <w:tcPr>
            <w:tcW w:w="3384" w:type="dxa"/>
            <w:tcBorders>
              <w:left w:val="single" w:sz="6" w:space="0" w:color="000000"/>
              <w:right w:val="single" w:sz="6" w:space="0" w:color="000000"/>
            </w:tcBorders>
          </w:tcPr>
          <w:p w14:paraId="26147312" w14:textId="77777777" w:rsidR="00ED271F" w:rsidRDefault="00ED271F">
            <w:pPr>
              <w:pStyle w:val="TableParagraph"/>
              <w:rPr>
                <w:rFonts w:ascii="Times New Roman"/>
                <w:sz w:val="16"/>
              </w:rPr>
            </w:pPr>
          </w:p>
        </w:tc>
      </w:tr>
      <w:tr w:rsidR="00ED271F" w14:paraId="6020FAEB" w14:textId="77777777">
        <w:trPr>
          <w:trHeight w:val="240"/>
        </w:trPr>
        <w:tc>
          <w:tcPr>
            <w:tcW w:w="5758" w:type="dxa"/>
            <w:tcBorders>
              <w:left w:val="single" w:sz="6" w:space="0" w:color="000000"/>
            </w:tcBorders>
          </w:tcPr>
          <w:p w14:paraId="0A08A737" w14:textId="77777777" w:rsidR="00ED271F" w:rsidRDefault="00295B3D">
            <w:pPr>
              <w:pStyle w:val="TableParagraph"/>
              <w:spacing w:before="19"/>
              <w:ind w:left="60"/>
              <w:rPr>
                <w:sz w:val="17"/>
              </w:rPr>
            </w:pPr>
            <w:r>
              <w:rPr>
                <w:w w:val="105"/>
                <w:sz w:val="17"/>
              </w:rPr>
              <w:t>400 McAllister Street</w:t>
            </w:r>
          </w:p>
        </w:tc>
        <w:tc>
          <w:tcPr>
            <w:tcW w:w="939" w:type="dxa"/>
          </w:tcPr>
          <w:p w14:paraId="0903AB98" w14:textId="77777777" w:rsidR="00ED271F" w:rsidRDefault="00ED271F">
            <w:pPr>
              <w:pStyle w:val="TableParagraph"/>
              <w:rPr>
                <w:rFonts w:ascii="Times New Roman"/>
                <w:sz w:val="16"/>
              </w:rPr>
            </w:pPr>
          </w:p>
        </w:tc>
        <w:tc>
          <w:tcPr>
            <w:tcW w:w="783" w:type="dxa"/>
            <w:tcBorders>
              <w:right w:val="single" w:sz="6" w:space="0" w:color="000000"/>
            </w:tcBorders>
          </w:tcPr>
          <w:p w14:paraId="6CDAAC0D" w14:textId="77777777" w:rsidR="00ED271F" w:rsidRDefault="00ED271F">
            <w:pPr>
              <w:pStyle w:val="TableParagraph"/>
              <w:rPr>
                <w:rFonts w:ascii="Times New Roman"/>
                <w:sz w:val="16"/>
              </w:rPr>
            </w:pPr>
          </w:p>
        </w:tc>
        <w:tc>
          <w:tcPr>
            <w:tcW w:w="3384" w:type="dxa"/>
            <w:tcBorders>
              <w:left w:val="single" w:sz="6" w:space="0" w:color="000000"/>
              <w:right w:val="single" w:sz="6" w:space="0" w:color="000000"/>
            </w:tcBorders>
          </w:tcPr>
          <w:p w14:paraId="1C0753A7" w14:textId="77777777" w:rsidR="00ED271F" w:rsidRDefault="00ED271F">
            <w:pPr>
              <w:pStyle w:val="TableParagraph"/>
              <w:rPr>
                <w:rFonts w:ascii="Times New Roman"/>
                <w:sz w:val="16"/>
              </w:rPr>
            </w:pPr>
          </w:p>
        </w:tc>
      </w:tr>
      <w:tr w:rsidR="00ED271F" w14:paraId="24FCC1D6" w14:textId="77777777">
        <w:trPr>
          <w:trHeight w:val="219"/>
        </w:trPr>
        <w:tc>
          <w:tcPr>
            <w:tcW w:w="5758" w:type="dxa"/>
            <w:tcBorders>
              <w:left w:val="single" w:sz="6" w:space="0" w:color="000000"/>
              <w:bottom w:val="single" w:sz="6" w:space="0" w:color="000000"/>
            </w:tcBorders>
          </w:tcPr>
          <w:p w14:paraId="6C46ED9F" w14:textId="77777777" w:rsidR="00ED271F" w:rsidRDefault="00295B3D">
            <w:pPr>
              <w:pStyle w:val="TableParagraph"/>
              <w:spacing w:before="19" w:line="180" w:lineRule="exact"/>
              <w:ind w:left="68"/>
              <w:rPr>
                <w:sz w:val="17"/>
              </w:rPr>
            </w:pPr>
            <w:r>
              <w:rPr>
                <w:w w:val="105"/>
                <w:sz w:val="17"/>
              </w:rPr>
              <w:t>San Francisco, CA 94102</w:t>
            </w:r>
          </w:p>
        </w:tc>
        <w:tc>
          <w:tcPr>
            <w:tcW w:w="939" w:type="dxa"/>
            <w:tcBorders>
              <w:bottom w:val="single" w:sz="6" w:space="0" w:color="000000"/>
            </w:tcBorders>
          </w:tcPr>
          <w:p w14:paraId="7816EE4F" w14:textId="77777777" w:rsidR="00ED271F" w:rsidRDefault="00ED271F">
            <w:pPr>
              <w:pStyle w:val="TableParagraph"/>
              <w:rPr>
                <w:rFonts w:ascii="Times New Roman"/>
                <w:sz w:val="14"/>
              </w:rPr>
            </w:pPr>
          </w:p>
        </w:tc>
        <w:tc>
          <w:tcPr>
            <w:tcW w:w="783" w:type="dxa"/>
            <w:tcBorders>
              <w:bottom w:val="single" w:sz="6" w:space="0" w:color="000000"/>
              <w:right w:val="single" w:sz="6" w:space="0" w:color="000000"/>
            </w:tcBorders>
          </w:tcPr>
          <w:p w14:paraId="22C14F27" w14:textId="77777777" w:rsidR="00ED271F" w:rsidRDefault="00ED271F">
            <w:pPr>
              <w:pStyle w:val="TableParagraph"/>
              <w:rPr>
                <w:rFonts w:ascii="Times New Roman"/>
                <w:sz w:val="14"/>
              </w:rPr>
            </w:pPr>
          </w:p>
        </w:tc>
        <w:tc>
          <w:tcPr>
            <w:tcW w:w="3384" w:type="dxa"/>
            <w:tcBorders>
              <w:left w:val="single" w:sz="6" w:space="0" w:color="000000"/>
              <w:right w:val="single" w:sz="6" w:space="0" w:color="000000"/>
            </w:tcBorders>
          </w:tcPr>
          <w:p w14:paraId="6D0647C8" w14:textId="77777777" w:rsidR="00ED271F" w:rsidRDefault="00ED271F">
            <w:pPr>
              <w:pStyle w:val="TableParagraph"/>
              <w:rPr>
                <w:rFonts w:ascii="Times New Roman"/>
                <w:sz w:val="14"/>
              </w:rPr>
            </w:pPr>
          </w:p>
        </w:tc>
      </w:tr>
      <w:tr w:rsidR="00ED271F" w14:paraId="6D68796B" w14:textId="77777777">
        <w:trPr>
          <w:trHeight w:val="373"/>
        </w:trPr>
        <w:tc>
          <w:tcPr>
            <w:tcW w:w="7480" w:type="dxa"/>
            <w:gridSpan w:val="3"/>
            <w:tcBorders>
              <w:top w:val="single" w:sz="6" w:space="0" w:color="000000"/>
              <w:left w:val="single" w:sz="6" w:space="0" w:color="000000"/>
              <w:right w:val="single" w:sz="6" w:space="0" w:color="000000"/>
            </w:tcBorders>
          </w:tcPr>
          <w:p w14:paraId="0FA50417" w14:textId="77777777" w:rsidR="00ED271F" w:rsidRDefault="00295B3D">
            <w:pPr>
              <w:pStyle w:val="TableParagraph"/>
              <w:spacing w:before="30"/>
              <w:ind w:left="63"/>
              <w:rPr>
                <w:sz w:val="17"/>
              </w:rPr>
            </w:pPr>
            <w:r>
              <w:rPr>
                <w:w w:val="105"/>
                <w:sz w:val="17"/>
              </w:rPr>
              <w:t>Petitioner:</w:t>
            </w:r>
          </w:p>
        </w:tc>
        <w:tc>
          <w:tcPr>
            <w:tcW w:w="3384" w:type="dxa"/>
            <w:tcBorders>
              <w:left w:val="single" w:sz="6" w:space="0" w:color="000000"/>
              <w:right w:val="single" w:sz="6" w:space="0" w:color="000000"/>
            </w:tcBorders>
          </w:tcPr>
          <w:p w14:paraId="489A958F" w14:textId="77777777" w:rsidR="00ED271F" w:rsidRDefault="00ED271F">
            <w:pPr>
              <w:pStyle w:val="TableParagraph"/>
              <w:rPr>
                <w:rFonts w:ascii="Times New Roman"/>
                <w:sz w:val="16"/>
              </w:rPr>
            </w:pPr>
          </w:p>
        </w:tc>
      </w:tr>
      <w:tr w:rsidR="00ED271F" w14:paraId="3DC0A48F" w14:textId="77777777">
        <w:trPr>
          <w:trHeight w:val="577"/>
        </w:trPr>
        <w:tc>
          <w:tcPr>
            <w:tcW w:w="7480" w:type="dxa"/>
            <w:gridSpan w:val="3"/>
            <w:tcBorders>
              <w:left w:val="single" w:sz="6" w:space="0" w:color="000000"/>
              <w:bottom w:val="single" w:sz="6" w:space="0" w:color="000000"/>
              <w:right w:val="single" w:sz="6" w:space="0" w:color="000000"/>
            </w:tcBorders>
          </w:tcPr>
          <w:p w14:paraId="5C070258" w14:textId="77777777" w:rsidR="00ED271F" w:rsidRDefault="00295B3D">
            <w:pPr>
              <w:pStyle w:val="TableParagraph"/>
              <w:spacing w:before="142"/>
              <w:ind w:left="63"/>
              <w:rPr>
                <w:sz w:val="17"/>
              </w:rPr>
            </w:pPr>
            <w:r>
              <w:rPr>
                <w:w w:val="105"/>
                <w:sz w:val="17"/>
              </w:rPr>
              <w:t>Respondent:</w:t>
            </w:r>
          </w:p>
        </w:tc>
        <w:tc>
          <w:tcPr>
            <w:tcW w:w="3384" w:type="dxa"/>
            <w:tcBorders>
              <w:left w:val="single" w:sz="6" w:space="0" w:color="000000"/>
              <w:bottom w:val="single" w:sz="6" w:space="0" w:color="000000"/>
              <w:right w:val="single" w:sz="6" w:space="0" w:color="000000"/>
            </w:tcBorders>
          </w:tcPr>
          <w:p w14:paraId="13F1C935" w14:textId="77777777" w:rsidR="00ED271F" w:rsidRDefault="00ED271F">
            <w:pPr>
              <w:pStyle w:val="TableParagraph"/>
              <w:rPr>
                <w:rFonts w:ascii="Times New Roman"/>
                <w:sz w:val="16"/>
              </w:rPr>
            </w:pPr>
          </w:p>
        </w:tc>
      </w:tr>
      <w:tr w:rsidR="00ED271F" w14:paraId="626F10E7" w14:textId="77777777" w:rsidTr="006F6BAE">
        <w:trPr>
          <w:trHeight w:val="826"/>
        </w:trPr>
        <w:tc>
          <w:tcPr>
            <w:tcW w:w="7480" w:type="dxa"/>
            <w:gridSpan w:val="3"/>
            <w:tcBorders>
              <w:top w:val="single" w:sz="6" w:space="0" w:color="000000"/>
              <w:left w:val="single" w:sz="6" w:space="0" w:color="000000"/>
              <w:bottom w:val="single" w:sz="6" w:space="0" w:color="000000"/>
              <w:right w:val="single" w:sz="6" w:space="0" w:color="000000"/>
            </w:tcBorders>
            <w:vAlign w:val="center"/>
          </w:tcPr>
          <w:p w14:paraId="2275E588" w14:textId="6D31B9A2" w:rsidR="00ED271F" w:rsidRDefault="00295B3D" w:rsidP="006F6BAE">
            <w:pPr>
              <w:pStyle w:val="TableParagraph"/>
              <w:spacing w:line="295" w:lineRule="auto"/>
              <w:ind w:left="68" w:right="2546" w:firstLine="2"/>
              <w:rPr>
                <w:b/>
                <w:sz w:val="17"/>
              </w:rPr>
            </w:pPr>
            <w:r>
              <w:rPr>
                <w:b/>
                <w:w w:val="105"/>
                <w:sz w:val="17"/>
              </w:rPr>
              <w:t>STIPULATION AND ORDER OF COMPLIANCE WITHCASE MANAGEMENT REQUIREMENTS</w:t>
            </w:r>
          </w:p>
          <w:p w14:paraId="1FF3553F" w14:textId="77777777" w:rsidR="00ED271F" w:rsidRDefault="00295B3D" w:rsidP="006F6BAE">
            <w:pPr>
              <w:pStyle w:val="TableParagraph"/>
              <w:spacing w:line="170" w:lineRule="exact"/>
              <w:ind w:left="66"/>
              <w:rPr>
                <w:b/>
                <w:sz w:val="17"/>
              </w:rPr>
            </w:pPr>
            <w:r>
              <w:rPr>
                <w:b/>
                <w:w w:val="105"/>
                <w:sz w:val="17"/>
              </w:rPr>
              <w:t>{CRC 5.83}</w:t>
            </w:r>
          </w:p>
        </w:tc>
        <w:tc>
          <w:tcPr>
            <w:tcW w:w="3384" w:type="dxa"/>
            <w:tcBorders>
              <w:top w:val="single" w:sz="6" w:space="0" w:color="000000"/>
              <w:left w:val="single" w:sz="6" w:space="0" w:color="000000"/>
              <w:bottom w:val="single" w:sz="6" w:space="0" w:color="000000"/>
              <w:right w:val="single" w:sz="6" w:space="0" w:color="000000"/>
            </w:tcBorders>
          </w:tcPr>
          <w:p w14:paraId="551A0643" w14:textId="77777777" w:rsidR="00ED271F" w:rsidRDefault="00295B3D">
            <w:pPr>
              <w:pStyle w:val="TableParagraph"/>
              <w:spacing w:before="160"/>
              <w:ind w:left="85"/>
              <w:rPr>
                <w:rFonts w:ascii="Times New Roman"/>
                <w:sz w:val="16"/>
              </w:rPr>
            </w:pPr>
            <w:r>
              <w:rPr>
                <w:rFonts w:ascii="Times New Roman"/>
                <w:sz w:val="16"/>
              </w:rPr>
              <w:t>CASE NUMBER:</w:t>
            </w:r>
          </w:p>
        </w:tc>
      </w:tr>
      <w:tr w:rsidR="006F6BAE" w14:paraId="4472B887" w14:textId="77777777" w:rsidTr="006F6BAE">
        <w:trPr>
          <w:trHeight w:val="481"/>
        </w:trPr>
        <w:tc>
          <w:tcPr>
            <w:tcW w:w="7480" w:type="dxa"/>
            <w:gridSpan w:val="3"/>
            <w:tcBorders>
              <w:top w:val="single" w:sz="6" w:space="0" w:color="000000"/>
              <w:left w:val="single" w:sz="6" w:space="0" w:color="000000"/>
              <w:bottom w:val="single" w:sz="6" w:space="0" w:color="000000"/>
              <w:right w:val="single" w:sz="6" w:space="0" w:color="000000"/>
            </w:tcBorders>
            <w:vAlign w:val="center"/>
          </w:tcPr>
          <w:p w14:paraId="44D2AC05" w14:textId="77777777" w:rsidR="006F6BAE" w:rsidRDefault="006F6BAE" w:rsidP="006F6BAE">
            <w:pPr>
              <w:pStyle w:val="TableParagraph"/>
              <w:spacing w:line="360" w:lineRule="auto"/>
              <w:ind w:left="68" w:right="2546" w:firstLine="2"/>
              <w:rPr>
                <w:b/>
                <w:w w:val="105"/>
                <w:sz w:val="17"/>
              </w:rPr>
            </w:pPr>
            <w:r>
              <w:rPr>
                <w:b/>
                <w:w w:val="105"/>
                <w:sz w:val="17"/>
              </w:rPr>
              <w:t>DATE OF HEARING:                                        TIME:</w:t>
            </w:r>
          </w:p>
          <w:p w14:paraId="73AFD97F" w14:textId="37A462F5" w:rsidR="006F6BAE" w:rsidRDefault="006F6BAE" w:rsidP="006F6BAE">
            <w:pPr>
              <w:pStyle w:val="TableParagraph"/>
              <w:spacing w:line="360" w:lineRule="auto"/>
              <w:ind w:left="68" w:right="2546" w:firstLine="2"/>
              <w:rPr>
                <w:b/>
                <w:w w:val="105"/>
                <w:sz w:val="17"/>
              </w:rPr>
            </w:pPr>
            <w:r>
              <w:rPr>
                <w:b/>
                <w:w w:val="105"/>
                <w:sz w:val="17"/>
              </w:rPr>
              <w:t xml:space="preserve">DEPARTMENT: </w:t>
            </w:r>
          </w:p>
        </w:tc>
        <w:tc>
          <w:tcPr>
            <w:tcW w:w="3384" w:type="dxa"/>
            <w:tcBorders>
              <w:top w:val="single" w:sz="6" w:space="0" w:color="000000"/>
              <w:left w:val="single" w:sz="6" w:space="0" w:color="000000"/>
              <w:bottom w:val="single" w:sz="6" w:space="0" w:color="000000"/>
              <w:right w:val="single" w:sz="6" w:space="0" w:color="000000"/>
            </w:tcBorders>
          </w:tcPr>
          <w:p w14:paraId="3C37D1A7" w14:textId="77777777" w:rsidR="006F6BAE" w:rsidRDefault="006F6BAE">
            <w:pPr>
              <w:pStyle w:val="TableParagraph"/>
              <w:spacing w:before="160"/>
              <w:ind w:left="85"/>
              <w:rPr>
                <w:rFonts w:ascii="Times New Roman"/>
                <w:sz w:val="16"/>
              </w:rPr>
            </w:pPr>
          </w:p>
        </w:tc>
      </w:tr>
    </w:tbl>
    <w:p w14:paraId="59E86294" w14:textId="77777777" w:rsidR="00ED271F" w:rsidRDefault="00ED271F">
      <w:pPr>
        <w:pStyle w:val="BodyText"/>
        <w:spacing w:before="5"/>
        <w:rPr>
          <w:rFonts w:ascii="Times New Roman"/>
          <w:sz w:val="26"/>
        </w:rPr>
      </w:pPr>
    </w:p>
    <w:p w14:paraId="431AC0DA" w14:textId="77777777" w:rsidR="00ED271F" w:rsidRDefault="00295B3D">
      <w:pPr>
        <w:pStyle w:val="BodyText"/>
        <w:spacing w:before="95" w:line="448" w:lineRule="auto"/>
        <w:ind w:left="201" w:right="1684"/>
      </w:pPr>
      <w:r>
        <w:rPr>
          <w:w w:val="105"/>
        </w:rPr>
        <w:t>By submitting this form, both parties are telling the Court that they intend to resolve their case without help from the Court, and that they are making substantial progress toward that resolution as required by CRC 5.83.</w:t>
      </w:r>
    </w:p>
    <w:p w14:paraId="7465330C" w14:textId="77777777" w:rsidR="00ED271F" w:rsidRDefault="00ED271F">
      <w:pPr>
        <w:pStyle w:val="BodyText"/>
        <w:spacing w:before="5"/>
        <w:rPr>
          <w:sz w:val="20"/>
        </w:rPr>
      </w:pPr>
    </w:p>
    <w:p w14:paraId="69645AFA" w14:textId="77777777" w:rsidR="00ED271F" w:rsidRDefault="00295B3D">
      <w:pPr>
        <w:pStyle w:val="BodyText"/>
        <w:spacing w:line="448" w:lineRule="auto"/>
        <w:ind w:left="212" w:right="1341" w:hanging="6"/>
      </w:pPr>
      <w:r>
        <w:rPr>
          <w:w w:val="105"/>
        </w:rPr>
        <w:t>Parties and attorneys further understand that if they do not have a judgment in their case 16 months after the date of filing, the Court may require them to come to court for a Family Law Case Resolution Status Conference.</w:t>
      </w:r>
    </w:p>
    <w:p w14:paraId="4A032055" w14:textId="77777777" w:rsidR="00ED271F" w:rsidRDefault="00ED271F">
      <w:pPr>
        <w:pStyle w:val="BodyText"/>
        <w:spacing w:before="10"/>
        <w:rPr>
          <w:sz w:val="20"/>
        </w:rPr>
      </w:pPr>
    </w:p>
    <w:p w14:paraId="74FC2BDA" w14:textId="77777777" w:rsidR="00ED271F" w:rsidRDefault="00295B3D">
      <w:pPr>
        <w:pStyle w:val="BodyText"/>
        <w:ind w:left="211"/>
      </w:pPr>
      <w:r>
        <w:rPr>
          <w:w w:val="105"/>
        </w:rPr>
        <w:t>This agreement is based on the following facts:</w:t>
      </w:r>
    </w:p>
    <w:p w14:paraId="092B3546" w14:textId="37D2E1F9" w:rsidR="00ED271F" w:rsidRDefault="00295B3D">
      <w:pPr>
        <w:pStyle w:val="ListParagraph"/>
        <w:numPr>
          <w:ilvl w:val="0"/>
          <w:numId w:val="2"/>
        </w:numPr>
        <w:tabs>
          <w:tab w:val="left" w:pos="419"/>
          <w:tab w:val="left" w:pos="1583"/>
          <w:tab w:val="left" w:pos="1684"/>
          <w:tab w:val="left" w:pos="4112"/>
          <w:tab w:val="left" w:pos="4429"/>
        </w:tabs>
        <w:spacing w:before="66" w:line="268" w:lineRule="auto"/>
        <w:ind w:right="5714"/>
        <w:rPr>
          <w:sz w:val="17"/>
        </w:rPr>
      </w:pPr>
      <w:r>
        <w:rPr>
          <w:w w:val="105"/>
          <w:sz w:val="17"/>
        </w:rPr>
        <w:t>Petitioner</w:t>
      </w:r>
      <w:r>
        <w:rPr>
          <w:spacing w:val="46"/>
          <w:w w:val="105"/>
          <w:sz w:val="17"/>
        </w:rPr>
        <w:t xml:space="preserve"> </w:t>
      </w:r>
      <w:proofErr w:type="gramStart"/>
      <w:r w:rsidR="006F6BAE" w:rsidRPr="006F6BAE">
        <w:rPr>
          <w:b/>
          <w:w w:val="105"/>
          <w:szCs w:val="18"/>
        </w:rPr>
        <w:t>[  ]</w:t>
      </w:r>
      <w:proofErr w:type="gramEnd"/>
      <w:r w:rsidR="006F6BAE">
        <w:rPr>
          <w:b/>
          <w:w w:val="105"/>
          <w:szCs w:val="18"/>
        </w:rPr>
        <w:t xml:space="preserve"> </w:t>
      </w:r>
      <w:r>
        <w:rPr>
          <w:b/>
          <w:w w:val="105"/>
          <w:sz w:val="28"/>
        </w:rPr>
        <w:tab/>
      </w:r>
      <w:r>
        <w:rPr>
          <w:w w:val="105"/>
          <w:sz w:val="17"/>
        </w:rPr>
        <w:t>is self-represented</w:t>
      </w:r>
      <w:r>
        <w:rPr>
          <w:spacing w:val="7"/>
          <w:w w:val="105"/>
          <w:sz w:val="17"/>
        </w:rPr>
        <w:t xml:space="preserve"> </w:t>
      </w:r>
      <w:r>
        <w:rPr>
          <w:w w:val="105"/>
          <w:sz w:val="17"/>
        </w:rPr>
        <w:t xml:space="preserve">OR   </w:t>
      </w:r>
      <w:r>
        <w:rPr>
          <w:spacing w:val="2"/>
          <w:w w:val="105"/>
          <w:sz w:val="17"/>
        </w:rPr>
        <w:t xml:space="preserve"> </w:t>
      </w:r>
      <w:r w:rsidR="006F6BAE" w:rsidRPr="006F6BAE">
        <w:rPr>
          <w:b/>
          <w:w w:val="105"/>
          <w:szCs w:val="18"/>
        </w:rPr>
        <w:t>[  ]</w:t>
      </w:r>
      <w:r w:rsidRPr="006F6BAE">
        <w:rPr>
          <w:b/>
          <w:w w:val="105"/>
          <w:szCs w:val="18"/>
        </w:rPr>
        <w:tab/>
      </w:r>
      <w:r>
        <w:rPr>
          <w:w w:val="105"/>
          <w:sz w:val="17"/>
        </w:rPr>
        <w:t>represented by: Respondent</w:t>
      </w:r>
      <w:r>
        <w:rPr>
          <w:w w:val="105"/>
          <w:sz w:val="17"/>
        </w:rPr>
        <w:tab/>
      </w:r>
      <w:r w:rsidR="006F6BAE" w:rsidRPr="006F6BAE">
        <w:rPr>
          <w:b/>
          <w:w w:val="105"/>
          <w:szCs w:val="18"/>
        </w:rPr>
        <w:t>[  ]</w:t>
      </w:r>
      <w:r w:rsidRPr="006F6BAE">
        <w:rPr>
          <w:b/>
          <w:w w:val="105"/>
          <w:szCs w:val="18"/>
        </w:rPr>
        <w:t xml:space="preserve">   </w:t>
      </w:r>
      <w:r>
        <w:rPr>
          <w:w w:val="105"/>
          <w:sz w:val="17"/>
        </w:rPr>
        <w:t>is self-represented</w:t>
      </w:r>
      <w:r>
        <w:rPr>
          <w:spacing w:val="-25"/>
          <w:w w:val="105"/>
          <w:sz w:val="17"/>
        </w:rPr>
        <w:t xml:space="preserve"> </w:t>
      </w:r>
      <w:r>
        <w:rPr>
          <w:w w:val="105"/>
          <w:sz w:val="17"/>
        </w:rPr>
        <w:t xml:space="preserve">OR   </w:t>
      </w:r>
      <w:r>
        <w:rPr>
          <w:spacing w:val="10"/>
          <w:w w:val="105"/>
          <w:sz w:val="17"/>
        </w:rPr>
        <w:t xml:space="preserve"> </w:t>
      </w:r>
      <w:r w:rsidR="006F6BAE" w:rsidRPr="006F6BAE">
        <w:rPr>
          <w:b/>
          <w:w w:val="105"/>
          <w:szCs w:val="18"/>
        </w:rPr>
        <w:t xml:space="preserve">[  ] </w:t>
      </w:r>
      <w:r>
        <w:rPr>
          <w:w w:val="105"/>
          <w:sz w:val="17"/>
        </w:rPr>
        <w:t>represented</w:t>
      </w:r>
      <w:r>
        <w:rPr>
          <w:spacing w:val="19"/>
          <w:w w:val="105"/>
          <w:sz w:val="17"/>
        </w:rPr>
        <w:t xml:space="preserve"> </w:t>
      </w:r>
      <w:r>
        <w:rPr>
          <w:spacing w:val="-6"/>
          <w:w w:val="105"/>
          <w:sz w:val="17"/>
        </w:rPr>
        <w:t>by:</w:t>
      </w:r>
    </w:p>
    <w:p w14:paraId="59A76145" w14:textId="77777777" w:rsidR="00ED271F" w:rsidRDefault="00295B3D">
      <w:pPr>
        <w:pStyle w:val="ListParagraph"/>
        <w:numPr>
          <w:ilvl w:val="0"/>
          <w:numId w:val="2"/>
        </w:numPr>
        <w:tabs>
          <w:tab w:val="left" w:pos="416"/>
        </w:tabs>
        <w:spacing w:before="219" w:line="448" w:lineRule="auto"/>
        <w:ind w:left="415" w:right="2074" w:hanging="211"/>
        <w:rPr>
          <w:sz w:val="17"/>
        </w:rPr>
      </w:pPr>
      <w:r>
        <w:rPr>
          <w:w w:val="105"/>
          <w:sz w:val="17"/>
        </w:rPr>
        <w:t xml:space="preserve">We have taken the following steps to resolve our case: [Please include information on any stipulations reached for mediation, private </w:t>
      </w:r>
      <w:proofErr w:type="gramStart"/>
      <w:r>
        <w:rPr>
          <w:w w:val="105"/>
          <w:sz w:val="17"/>
        </w:rPr>
        <w:t>judging</w:t>
      </w:r>
      <w:proofErr w:type="gramEnd"/>
      <w:r>
        <w:rPr>
          <w:w w:val="105"/>
          <w:sz w:val="17"/>
        </w:rPr>
        <w:t xml:space="preserve"> or collaborative process, along with any other steps</w:t>
      </w:r>
      <w:r>
        <w:rPr>
          <w:spacing w:val="1"/>
          <w:w w:val="105"/>
          <w:sz w:val="17"/>
        </w:rPr>
        <w:t xml:space="preserve"> </w:t>
      </w:r>
      <w:r>
        <w:rPr>
          <w:w w:val="105"/>
          <w:sz w:val="17"/>
        </w:rPr>
        <w:t>taken.]</w:t>
      </w:r>
    </w:p>
    <w:p w14:paraId="054B7FAB" w14:textId="77777777" w:rsidR="00ED271F" w:rsidRDefault="00ED271F">
      <w:pPr>
        <w:pStyle w:val="BodyText"/>
        <w:rPr>
          <w:sz w:val="20"/>
        </w:rPr>
      </w:pPr>
    </w:p>
    <w:p w14:paraId="3C6D704E" w14:textId="77777777" w:rsidR="00ED271F" w:rsidRDefault="00ED271F">
      <w:pPr>
        <w:pStyle w:val="BodyText"/>
        <w:rPr>
          <w:sz w:val="20"/>
        </w:rPr>
      </w:pPr>
    </w:p>
    <w:p w14:paraId="4D7A281E" w14:textId="77777777" w:rsidR="00ED271F" w:rsidRDefault="00ED271F">
      <w:pPr>
        <w:pStyle w:val="BodyText"/>
        <w:rPr>
          <w:sz w:val="20"/>
        </w:rPr>
      </w:pPr>
    </w:p>
    <w:p w14:paraId="6261E12F" w14:textId="77777777" w:rsidR="00ED271F" w:rsidRDefault="00ED271F">
      <w:pPr>
        <w:pStyle w:val="BodyText"/>
        <w:rPr>
          <w:sz w:val="20"/>
        </w:rPr>
      </w:pPr>
    </w:p>
    <w:p w14:paraId="653B2882" w14:textId="77777777" w:rsidR="00ED271F" w:rsidRDefault="00ED271F">
      <w:pPr>
        <w:pStyle w:val="BodyText"/>
        <w:rPr>
          <w:sz w:val="20"/>
        </w:rPr>
      </w:pPr>
    </w:p>
    <w:p w14:paraId="298DE037" w14:textId="77777777" w:rsidR="00ED271F" w:rsidRDefault="00ED271F">
      <w:pPr>
        <w:pStyle w:val="BodyText"/>
        <w:rPr>
          <w:sz w:val="20"/>
        </w:rPr>
      </w:pPr>
    </w:p>
    <w:p w14:paraId="42DF616B" w14:textId="77777777" w:rsidR="00ED271F" w:rsidRDefault="00ED271F">
      <w:pPr>
        <w:pStyle w:val="BodyText"/>
        <w:rPr>
          <w:sz w:val="20"/>
        </w:rPr>
      </w:pPr>
    </w:p>
    <w:p w14:paraId="0EA90BA2" w14:textId="77777777" w:rsidR="00ED271F" w:rsidRDefault="00ED271F">
      <w:pPr>
        <w:pStyle w:val="BodyText"/>
        <w:rPr>
          <w:sz w:val="20"/>
        </w:rPr>
      </w:pPr>
    </w:p>
    <w:p w14:paraId="062FFD74" w14:textId="77777777" w:rsidR="00ED271F" w:rsidRDefault="00ED271F">
      <w:pPr>
        <w:pStyle w:val="BodyText"/>
        <w:rPr>
          <w:sz w:val="20"/>
        </w:rPr>
      </w:pPr>
    </w:p>
    <w:p w14:paraId="7A1AF612" w14:textId="77777777" w:rsidR="00ED271F" w:rsidRDefault="00ED271F">
      <w:pPr>
        <w:pStyle w:val="BodyText"/>
        <w:rPr>
          <w:sz w:val="20"/>
        </w:rPr>
      </w:pPr>
    </w:p>
    <w:p w14:paraId="775F13CF" w14:textId="77777777" w:rsidR="00ED271F" w:rsidRDefault="00ED271F">
      <w:pPr>
        <w:pStyle w:val="BodyText"/>
        <w:rPr>
          <w:sz w:val="20"/>
        </w:rPr>
      </w:pPr>
    </w:p>
    <w:p w14:paraId="6E68ABAD" w14:textId="77777777" w:rsidR="000C3159" w:rsidRDefault="000C3159">
      <w:pPr>
        <w:pStyle w:val="BodyText"/>
        <w:rPr>
          <w:sz w:val="20"/>
        </w:rPr>
      </w:pPr>
    </w:p>
    <w:p w14:paraId="1BDDEDA6" w14:textId="77777777" w:rsidR="00ED271F" w:rsidRDefault="00ED271F">
      <w:pPr>
        <w:pStyle w:val="BodyText"/>
        <w:rPr>
          <w:sz w:val="20"/>
        </w:rPr>
      </w:pPr>
    </w:p>
    <w:p w14:paraId="2BF2B77F" w14:textId="77777777" w:rsidR="00ED271F" w:rsidRDefault="00ED271F">
      <w:pPr>
        <w:pStyle w:val="BodyText"/>
        <w:rPr>
          <w:sz w:val="20"/>
        </w:rPr>
      </w:pPr>
    </w:p>
    <w:p w14:paraId="197653D6" w14:textId="77777777" w:rsidR="00ED271F" w:rsidRDefault="00ED271F">
      <w:pPr>
        <w:pStyle w:val="BodyText"/>
        <w:rPr>
          <w:sz w:val="20"/>
        </w:rPr>
      </w:pPr>
    </w:p>
    <w:p w14:paraId="6B7B0445" w14:textId="77777777" w:rsidR="00ED271F" w:rsidRDefault="00ED271F">
      <w:pPr>
        <w:pStyle w:val="BodyText"/>
        <w:rPr>
          <w:sz w:val="20"/>
        </w:rPr>
      </w:pPr>
    </w:p>
    <w:p w14:paraId="695FA880" w14:textId="77777777" w:rsidR="00ED271F" w:rsidRDefault="00ED271F">
      <w:pPr>
        <w:pStyle w:val="BodyText"/>
        <w:rPr>
          <w:sz w:val="20"/>
        </w:rPr>
      </w:pPr>
    </w:p>
    <w:p w14:paraId="15D023D3" w14:textId="77777777" w:rsidR="00ED271F" w:rsidRDefault="00ED271F">
      <w:pPr>
        <w:pStyle w:val="BodyText"/>
        <w:rPr>
          <w:sz w:val="20"/>
        </w:rPr>
      </w:pPr>
    </w:p>
    <w:p w14:paraId="6CFB09A6" w14:textId="77777777" w:rsidR="00ED271F" w:rsidRDefault="00ED271F">
      <w:pPr>
        <w:pStyle w:val="BodyText"/>
        <w:spacing w:before="4"/>
        <w:rPr>
          <w:sz w:val="29"/>
        </w:rPr>
      </w:pPr>
    </w:p>
    <w:p w14:paraId="75AE27C0" w14:textId="77777777" w:rsidR="00ED271F" w:rsidRDefault="00ED271F">
      <w:pPr>
        <w:rPr>
          <w:sz w:val="29"/>
        </w:rPr>
        <w:sectPr w:rsidR="00ED271F">
          <w:footerReference w:type="default" r:id="rId7"/>
          <w:type w:val="continuous"/>
          <w:pgSz w:w="12220" w:h="15900"/>
          <w:pgMar w:top="620" w:right="520" w:bottom="680" w:left="280" w:header="720" w:footer="487" w:gutter="0"/>
          <w:cols w:space="720"/>
        </w:sectPr>
      </w:pPr>
    </w:p>
    <w:p w14:paraId="3537FA18" w14:textId="77777777" w:rsidR="00ED271F" w:rsidRDefault="00ED271F">
      <w:pPr>
        <w:pStyle w:val="BodyText"/>
        <w:spacing w:before="1"/>
        <w:rPr>
          <w:sz w:val="15"/>
        </w:rPr>
      </w:pPr>
    </w:p>
    <w:p w14:paraId="3F82429C" w14:textId="77777777" w:rsidR="00ED271F" w:rsidRDefault="00295B3D">
      <w:pPr>
        <w:ind w:left="315"/>
        <w:rPr>
          <w:sz w:val="11"/>
        </w:rPr>
      </w:pPr>
      <w:r>
        <w:rPr>
          <w:w w:val="105"/>
          <w:sz w:val="11"/>
        </w:rPr>
        <w:t>SF-0182 Rev. 11/21/2014</w:t>
      </w:r>
    </w:p>
    <w:p w14:paraId="034236FD" w14:textId="77777777" w:rsidR="00ED271F" w:rsidRDefault="00295B3D">
      <w:pPr>
        <w:spacing w:before="101"/>
        <w:ind w:left="333"/>
        <w:rPr>
          <w:rFonts w:ascii="Times New Roman"/>
          <w:b/>
          <w:i/>
          <w:sz w:val="12"/>
        </w:rPr>
      </w:pPr>
      <w:r>
        <w:rPr>
          <w:rFonts w:ascii="Times New Roman"/>
          <w:b/>
          <w:w w:val="110"/>
          <w:sz w:val="12"/>
          <w:u w:val="thick"/>
        </w:rPr>
        <w:t xml:space="preserve">Martin </w:t>
      </w:r>
      <w:proofErr w:type="spellStart"/>
      <w:r>
        <w:rPr>
          <w:rFonts w:ascii="Times New Roman"/>
          <w:b/>
          <w:i/>
          <w:w w:val="110"/>
          <w:sz w:val="12"/>
          <w:u w:val="thick"/>
        </w:rPr>
        <w:t>DcanS</w:t>
      </w:r>
      <w:proofErr w:type="spellEnd"/>
    </w:p>
    <w:p w14:paraId="1E4432FF" w14:textId="77777777" w:rsidR="00ED271F" w:rsidRDefault="00295B3D" w:rsidP="000C3159">
      <w:pPr>
        <w:pStyle w:val="Heading1"/>
        <w:spacing w:before="94" w:line="259" w:lineRule="auto"/>
        <w:ind w:left="438" w:right="37"/>
        <w:jc w:val="center"/>
      </w:pPr>
      <w:r>
        <w:rPr>
          <w:b w:val="0"/>
        </w:rPr>
        <w:br w:type="column"/>
      </w:r>
      <w:r>
        <w:rPr>
          <w:w w:val="105"/>
        </w:rPr>
        <w:t>STIPULATION AND ORDER OF COMPLIANCE WITH CASE MANAGEMENT REQUIREMENTS {CRC 5.83}</w:t>
      </w:r>
    </w:p>
    <w:p w14:paraId="39652520" w14:textId="77777777" w:rsidR="00ED271F" w:rsidRDefault="00295B3D">
      <w:pPr>
        <w:pStyle w:val="BodyText"/>
        <w:spacing w:before="5"/>
        <w:rPr>
          <w:b/>
          <w:sz w:val="11"/>
        </w:rPr>
      </w:pPr>
      <w:r>
        <w:br w:type="column"/>
      </w:r>
    </w:p>
    <w:p w14:paraId="784E07DA" w14:textId="78142485" w:rsidR="00ED271F" w:rsidRDefault="006F6BAE">
      <w:pPr>
        <w:ind w:left="315"/>
        <w:rPr>
          <w:rFonts w:ascii="Times New Roman"/>
          <w:sz w:val="13"/>
        </w:rPr>
      </w:pPr>
      <w:r>
        <w:rPr>
          <w:noProof/>
        </w:rPr>
        <mc:AlternateContent>
          <mc:Choice Requires="wps">
            <w:drawing>
              <wp:anchor distT="0" distB="0" distL="114300" distR="114300" simplePos="0" relativeHeight="251658240" behindDoc="0" locked="0" layoutInCell="1" allowOverlap="1" wp14:anchorId="242AFBF1" wp14:editId="58B021F9">
                <wp:simplePos x="0" y="0"/>
                <wp:positionH relativeFrom="page">
                  <wp:posOffset>317500</wp:posOffset>
                </wp:positionH>
                <wp:positionV relativeFrom="paragraph">
                  <wp:posOffset>-11430</wp:posOffset>
                </wp:positionV>
                <wp:extent cx="7094855"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4855"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5B827"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pt,-.9pt" to="583.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" strokeweight=".25431mm">
                <w10:wrap anchorx="page"/>
              </v:line>
            </w:pict>
          </mc:Fallback>
        </mc:AlternateContent>
      </w:r>
      <w:r w:rsidR="00295B3D">
        <w:rPr>
          <w:rFonts w:ascii="Times New Roman"/>
          <w:w w:val="110"/>
          <w:sz w:val="13"/>
        </w:rPr>
        <w:t>Page 1 of2</w:t>
      </w:r>
    </w:p>
    <w:p w14:paraId="64901E1E" w14:textId="77777777" w:rsidR="00ED271F" w:rsidRDefault="00ED271F">
      <w:pPr>
        <w:rPr>
          <w:rFonts w:ascii="Times New Roman"/>
          <w:sz w:val="13"/>
        </w:rPr>
        <w:sectPr w:rsidR="00ED271F">
          <w:type w:val="continuous"/>
          <w:pgSz w:w="12220" w:h="15900"/>
          <w:pgMar w:top="620" w:right="520" w:bottom="680" w:left="280" w:header="720" w:footer="720" w:gutter="0"/>
          <w:cols w:num="3" w:space="720" w:equalWidth="0">
            <w:col w:w="1709" w:space="1313"/>
            <w:col w:w="5306" w:space="2055"/>
            <w:col w:w="1037"/>
          </w:cols>
        </w:sectPr>
      </w:pPr>
    </w:p>
    <w:p w14:paraId="07E062B5" w14:textId="69D0C62D" w:rsidR="00ED271F" w:rsidRDefault="00295B3D">
      <w:pPr>
        <w:pStyle w:val="Heading2"/>
        <w:spacing w:before="70" w:line="412" w:lineRule="auto"/>
        <w:ind w:left="118" w:right="1390" w:hanging="3"/>
      </w:pPr>
      <w:r>
        <w:t xml:space="preserve">This statement accurately reflects the present status of the case </w:t>
      </w:r>
      <w:proofErr w:type="gramStart"/>
      <w:r>
        <w:t>at this time</w:t>
      </w:r>
      <w:proofErr w:type="gramEnd"/>
      <w:r>
        <w:t>. We agree to continue moving this case forward to resolution per CRC 5.83.</w:t>
      </w:r>
    </w:p>
    <w:p w14:paraId="46376C41" w14:textId="77777777" w:rsidR="00ED271F" w:rsidRDefault="00ED271F">
      <w:pPr>
        <w:pStyle w:val="BodyText"/>
        <w:spacing w:before="1"/>
        <w:rPr>
          <w:sz w:val="22"/>
        </w:rPr>
      </w:pPr>
    </w:p>
    <w:p w14:paraId="5740E3C9" w14:textId="77777777" w:rsidR="00ED271F" w:rsidRDefault="00295B3D">
      <w:pPr>
        <w:ind w:left="118"/>
        <w:rPr>
          <w:b/>
          <w:sz w:val="17"/>
        </w:rPr>
      </w:pPr>
      <w:proofErr w:type="gramStart"/>
      <w:r>
        <w:rPr>
          <w:b/>
          <w:w w:val="105"/>
          <w:sz w:val="17"/>
        </w:rPr>
        <w:t>So</w:t>
      </w:r>
      <w:proofErr w:type="gramEnd"/>
      <w:r>
        <w:rPr>
          <w:b/>
          <w:w w:val="105"/>
          <w:sz w:val="17"/>
        </w:rPr>
        <w:t xml:space="preserve"> Stipulated:</w:t>
      </w:r>
    </w:p>
    <w:p w14:paraId="6F6F7E9E" w14:textId="77777777" w:rsidR="00ED271F" w:rsidRDefault="00ED271F">
      <w:pPr>
        <w:pStyle w:val="BodyText"/>
        <w:rPr>
          <w:b/>
          <w:sz w:val="18"/>
        </w:rPr>
      </w:pPr>
    </w:p>
    <w:p w14:paraId="2359631E" w14:textId="77777777" w:rsidR="00ED271F" w:rsidRDefault="00ED271F">
      <w:pPr>
        <w:pStyle w:val="BodyText"/>
        <w:spacing w:before="2"/>
        <w:rPr>
          <w:b/>
        </w:rPr>
      </w:pPr>
    </w:p>
    <w:p w14:paraId="373C4925" w14:textId="77777777" w:rsidR="00ED271F" w:rsidRDefault="00295B3D">
      <w:pPr>
        <w:tabs>
          <w:tab w:val="left" w:pos="5389"/>
          <w:tab w:val="left" w:pos="11120"/>
        </w:tabs>
        <w:ind w:left="110"/>
        <w:rPr>
          <w:sz w:val="18"/>
        </w:rPr>
      </w:pPr>
      <w:r>
        <w:rPr>
          <w:position w:val="2"/>
          <w:sz w:val="18"/>
        </w:rPr>
        <w:t>Dated:</w:t>
      </w:r>
      <w:r>
        <w:rPr>
          <w:position w:val="2"/>
          <w:sz w:val="18"/>
        </w:rPr>
        <w:tab/>
      </w:r>
      <w:r>
        <w:rPr>
          <w:sz w:val="18"/>
        </w:rPr>
        <w:t xml:space="preserve">Name:  </w:t>
      </w:r>
      <w:r>
        <w:rPr>
          <w:spacing w:val="24"/>
          <w:sz w:val="18"/>
        </w:rPr>
        <w:t xml:space="preserve"> </w:t>
      </w:r>
      <w:r>
        <w:rPr>
          <w:sz w:val="18"/>
          <w:u w:val="single"/>
        </w:rPr>
        <w:t xml:space="preserve"> </w:t>
      </w:r>
      <w:r>
        <w:rPr>
          <w:sz w:val="18"/>
          <w:u w:val="single"/>
        </w:rPr>
        <w:tab/>
      </w:r>
    </w:p>
    <w:p w14:paraId="1ECEE2B7" w14:textId="690CC0E6" w:rsidR="00ED271F" w:rsidRDefault="006F6BAE">
      <w:pPr>
        <w:spacing w:before="38"/>
        <w:ind w:left="4646" w:right="3959"/>
        <w:jc w:val="center"/>
        <w:rPr>
          <w:sz w:val="18"/>
        </w:rPr>
      </w:pPr>
      <w:r>
        <w:rPr>
          <w:rFonts w:ascii="Times New Roman"/>
          <w:b/>
          <w:sz w:val="31"/>
        </w:rPr>
        <w:t xml:space="preserve"> </w:t>
      </w:r>
      <w:proofErr w:type="gramStart"/>
      <w:r w:rsidRPr="006F6BAE">
        <w:rPr>
          <w:rFonts w:ascii="Times New Roman"/>
          <w:b/>
          <w:sz w:val="24"/>
          <w:szCs w:val="18"/>
        </w:rPr>
        <w:t>[  ]</w:t>
      </w:r>
      <w:proofErr w:type="gramEnd"/>
      <w:r w:rsidR="00295B3D" w:rsidRPr="006F6BAE">
        <w:rPr>
          <w:rFonts w:ascii="Times New Roman"/>
          <w:b/>
          <w:spacing w:val="65"/>
          <w:sz w:val="24"/>
          <w:szCs w:val="18"/>
        </w:rPr>
        <w:t xml:space="preserve"> </w:t>
      </w:r>
      <w:r w:rsidR="00295B3D">
        <w:rPr>
          <w:sz w:val="18"/>
        </w:rPr>
        <w:t>Petitioner</w:t>
      </w:r>
    </w:p>
    <w:p w14:paraId="01DC4AE5" w14:textId="77777777" w:rsidR="00ED271F" w:rsidRDefault="00ED271F">
      <w:pPr>
        <w:pStyle w:val="BodyText"/>
        <w:spacing w:before="4"/>
        <w:rPr>
          <w:sz w:val="11"/>
        </w:rPr>
      </w:pPr>
    </w:p>
    <w:p w14:paraId="7B31E072" w14:textId="77777777" w:rsidR="00ED271F" w:rsidRDefault="00ED271F">
      <w:pPr>
        <w:rPr>
          <w:sz w:val="11"/>
        </w:rPr>
        <w:sectPr w:rsidR="00ED271F" w:rsidSect="006F6BAE">
          <w:footerReference w:type="default" r:id="rId8"/>
          <w:pgSz w:w="12220" w:h="15920"/>
          <w:pgMar w:top="630" w:right="540" w:bottom="680" w:left="380" w:header="0" w:footer="487" w:gutter="0"/>
          <w:cols w:space="720"/>
        </w:sectPr>
      </w:pPr>
    </w:p>
    <w:p w14:paraId="437C6A88" w14:textId="77777777" w:rsidR="00ED271F" w:rsidRDefault="00295B3D">
      <w:pPr>
        <w:spacing w:before="95"/>
        <w:ind w:left="115"/>
        <w:rPr>
          <w:sz w:val="18"/>
        </w:rPr>
      </w:pPr>
      <w:r>
        <w:rPr>
          <w:sz w:val="18"/>
        </w:rPr>
        <w:t>Dated:</w:t>
      </w:r>
    </w:p>
    <w:p w14:paraId="170FAA37" w14:textId="77777777" w:rsidR="00ED271F" w:rsidRDefault="00ED271F">
      <w:pPr>
        <w:pStyle w:val="BodyText"/>
        <w:rPr>
          <w:sz w:val="20"/>
        </w:rPr>
      </w:pPr>
    </w:p>
    <w:p w14:paraId="4F01CC68" w14:textId="77777777" w:rsidR="00ED271F" w:rsidRDefault="00ED271F">
      <w:pPr>
        <w:pStyle w:val="BodyText"/>
        <w:rPr>
          <w:sz w:val="20"/>
        </w:rPr>
      </w:pPr>
    </w:p>
    <w:p w14:paraId="130B961D" w14:textId="77777777" w:rsidR="00ED271F" w:rsidRDefault="00295B3D">
      <w:pPr>
        <w:spacing w:before="179"/>
        <w:ind w:left="115"/>
        <w:rPr>
          <w:sz w:val="18"/>
        </w:rPr>
      </w:pPr>
      <w:r>
        <w:rPr>
          <w:sz w:val="18"/>
        </w:rPr>
        <w:t>Dated:</w:t>
      </w:r>
    </w:p>
    <w:p w14:paraId="3E8A9254" w14:textId="77777777" w:rsidR="00ED271F" w:rsidRDefault="00295B3D">
      <w:pPr>
        <w:tabs>
          <w:tab w:val="left" w:pos="5846"/>
        </w:tabs>
        <w:spacing w:before="119"/>
        <w:ind w:left="115"/>
        <w:rPr>
          <w:sz w:val="18"/>
        </w:rPr>
      </w:pPr>
      <w:r>
        <w:br w:type="column"/>
      </w:r>
      <w:r>
        <w:rPr>
          <w:sz w:val="18"/>
        </w:rPr>
        <w:t xml:space="preserve">Name:  </w:t>
      </w:r>
      <w:r>
        <w:rPr>
          <w:spacing w:val="24"/>
          <w:sz w:val="18"/>
        </w:rPr>
        <w:t xml:space="preserve"> </w:t>
      </w:r>
      <w:r>
        <w:rPr>
          <w:sz w:val="18"/>
          <w:u w:val="single"/>
        </w:rPr>
        <w:t xml:space="preserve"> </w:t>
      </w:r>
      <w:r>
        <w:rPr>
          <w:sz w:val="18"/>
          <w:u w:val="single"/>
        </w:rPr>
        <w:tab/>
      </w:r>
    </w:p>
    <w:p w14:paraId="651C7868" w14:textId="687CD1E0" w:rsidR="00ED271F" w:rsidRDefault="006F6BAE">
      <w:pPr>
        <w:spacing w:before="42"/>
        <w:ind w:left="154"/>
        <w:rPr>
          <w:sz w:val="18"/>
        </w:rPr>
      </w:pPr>
      <w:proofErr w:type="gramStart"/>
      <w:r w:rsidRPr="006F6BAE">
        <w:rPr>
          <w:rFonts w:ascii="Times New Roman"/>
          <w:b/>
          <w:sz w:val="24"/>
          <w:szCs w:val="18"/>
        </w:rPr>
        <w:t>[  ]</w:t>
      </w:r>
      <w:proofErr w:type="gramEnd"/>
      <w:r w:rsidR="00295B3D" w:rsidRPr="006F6BAE">
        <w:rPr>
          <w:rFonts w:ascii="Times New Roman"/>
          <w:b/>
          <w:sz w:val="24"/>
          <w:szCs w:val="18"/>
        </w:rPr>
        <w:t xml:space="preserve"> </w:t>
      </w:r>
      <w:r w:rsidR="00295B3D">
        <w:rPr>
          <w:sz w:val="18"/>
        </w:rPr>
        <w:t>Attorney for Petitioner</w:t>
      </w:r>
    </w:p>
    <w:p w14:paraId="10440A19" w14:textId="77777777" w:rsidR="00ED271F" w:rsidRDefault="00295B3D">
      <w:pPr>
        <w:tabs>
          <w:tab w:val="left" w:pos="5846"/>
        </w:tabs>
        <w:spacing w:before="247"/>
        <w:ind w:left="120"/>
        <w:rPr>
          <w:sz w:val="18"/>
        </w:rPr>
      </w:pPr>
      <w:r>
        <w:rPr>
          <w:sz w:val="18"/>
        </w:rPr>
        <w:t xml:space="preserve">Name:   </w:t>
      </w:r>
      <w:r>
        <w:rPr>
          <w:spacing w:val="-25"/>
          <w:sz w:val="18"/>
        </w:rPr>
        <w:t xml:space="preserve"> </w:t>
      </w:r>
      <w:r>
        <w:rPr>
          <w:sz w:val="18"/>
          <w:u w:val="single"/>
        </w:rPr>
        <w:t xml:space="preserve"> </w:t>
      </w:r>
      <w:r>
        <w:rPr>
          <w:sz w:val="18"/>
          <w:u w:val="single"/>
        </w:rPr>
        <w:tab/>
      </w:r>
    </w:p>
    <w:p w14:paraId="1D440C2B" w14:textId="727485F2" w:rsidR="00ED271F" w:rsidRDefault="006F6BAE">
      <w:pPr>
        <w:spacing w:before="47"/>
        <w:ind w:left="154"/>
        <w:rPr>
          <w:sz w:val="18"/>
        </w:rPr>
      </w:pPr>
      <w:proofErr w:type="gramStart"/>
      <w:r w:rsidRPr="006F6BAE">
        <w:rPr>
          <w:rFonts w:ascii="Times New Roman"/>
          <w:b/>
          <w:sz w:val="24"/>
          <w:szCs w:val="18"/>
        </w:rPr>
        <w:t>[  ]</w:t>
      </w:r>
      <w:proofErr w:type="gramEnd"/>
      <w:r w:rsidRPr="006F6BAE">
        <w:rPr>
          <w:rFonts w:ascii="Times New Roman"/>
          <w:b/>
          <w:sz w:val="24"/>
          <w:szCs w:val="18"/>
        </w:rPr>
        <w:t xml:space="preserve"> </w:t>
      </w:r>
      <w:r w:rsidR="00295B3D">
        <w:rPr>
          <w:sz w:val="18"/>
        </w:rPr>
        <w:t>Respondent</w:t>
      </w:r>
    </w:p>
    <w:p w14:paraId="5693921B" w14:textId="77777777" w:rsidR="00ED271F" w:rsidRDefault="00ED271F">
      <w:pPr>
        <w:rPr>
          <w:sz w:val="18"/>
        </w:rPr>
        <w:sectPr w:rsidR="00ED271F">
          <w:type w:val="continuous"/>
          <w:pgSz w:w="12220" w:h="15920"/>
          <w:pgMar w:top="620" w:right="540" w:bottom="680" w:left="380" w:header="720" w:footer="720" w:gutter="0"/>
          <w:cols w:num="2" w:space="720" w:equalWidth="0">
            <w:col w:w="687" w:space="4587"/>
            <w:col w:w="6026"/>
          </w:cols>
        </w:sectPr>
      </w:pPr>
    </w:p>
    <w:p w14:paraId="7658F065" w14:textId="77777777" w:rsidR="00ED271F" w:rsidRDefault="00ED271F">
      <w:pPr>
        <w:pStyle w:val="BodyText"/>
        <w:rPr>
          <w:sz w:val="12"/>
        </w:rPr>
      </w:pPr>
    </w:p>
    <w:p w14:paraId="4D0B43AF" w14:textId="77777777" w:rsidR="00ED271F" w:rsidRDefault="00295B3D">
      <w:pPr>
        <w:tabs>
          <w:tab w:val="left" w:pos="5389"/>
          <w:tab w:val="left" w:pos="11116"/>
        </w:tabs>
        <w:spacing w:before="93"/>
        <w:ind w:left="115"/>
        <w:rPr>
          <w:sz w:val="18"/>
        </w:rPr>
      </w:pPr>
      <w:r>
        <w:rPr>
          <w:position w:val="2"/>
          <w:sz w:val="18"/>
        </w:rPr>
        <w:t>Dated:</w:t>
      </w:r>
      <w:r>
        <w:rPr>
          <w:position w:val="2"/>
          <w:sz w:val="18"/>
        </w:rPr>
        <w:tab/>
      </w:r>
      <w:r>
        <w:rPr>
          <w:sz w:val="18"/>
        </w:rPr>
        <w:t xml:space="preserve">Name:   </w:t>
      </w:r>
      <w:r>
        <w:rPr>
          <w:spacing w:val="-21"/>
          <w:sz w:val="18"/>
        </w:rPr>
        <w:t xml:space="preserve"> </w:t>
      </w:r>
      <w:r>
        <w:rPr>
          <w:sz w:val="18"/>
          <w:u w:val="single"/>
        </w:rPr>
        <w:t xml:space="preserve"> </w:t>
      </w:r>
      <w:r>
        <w:rPr>
          <w:sz w:val="18"/>
          <w:u w:val="single"/>
        </w:rPr>
        <w:tab/>
      </w:r>
    </w:p>
    <w:p w14:paraId="4430671E" w14:textId="382BE2B6" w:rsidR="00ED271F" w:rsidRDefault="006F6BAE">
      <w:pPr>
        <w:spacing w:before="38"/>
        <w:ind w:left="5428"/>
        <w:rPr>
          <w:sz w:val="18"/>
        </w:rPr>
      </w:pPr>
      <w:proofErr w:type="gramStart"/>
      <w:r w:rsidRPr="006F6BAE">
        <w:rPr>
          <w:rFonts w:ascii="Times New Roman"/>
          <w:b/>
          <w:sz w:val="24"/>
          <w:szCs w:val="18"/>
        </w:rPr>
        <w:t>[  ]</w:t>
      </w:r>
      <w:proofErr w:type="gramEnd"/>
      <w:r w:rsidRPr="006F6BAE">
        <w:rPr>
          <w:rFonts w:ascii="Times New Roman"/>
          <w:b/>
          <w:sz w:val="24"/>
          <w:szCs w:val="18"/>
        </w:rPr>
        <w:t xml:space="preserve"> </w:t>
      </w:r>
      <w:r w:rsidR="00295B3D">
        <w:rPr>
          <w:sz w:val="18"/>
        </w:rPr>
        <w:t>Attorney for Respondent</w:t>
      </w:r>
    </w:p>
    <w:p w14:paraId="0FF0BBE0" w14:textId="77777777" w:rsidR="00ED271F" w:rsidRDefault="00ED271F">
      <w:pPr>
        <w:pStyle w:val="BodyText"/>
        <w:rPr>
          <w:sz w:val="34"/>
        </w:rPr>
      </w:pPr>
    </w:p>
    <w:p w14:paraId="216428EA" w14:textId="77777777" w:rsidR="00ED271F" w:rsidRDefault="00ED271F">
      <w:pPr>
        <w:pStyle w:val="BodyText"/>
        <w:spacing w:before="6"/>
        <w:rPr>
          <w:sz w:val="37"/>
        </w:rPr>
      </w:pPr>
    </w:p>
    <w:p w14:paraId="1A8256C0" w14:textId="77777777" w:rsidR="00ED271F" w:rsidRDefault="00295B3D">
      <w:pPr>
        <w:ind w:left="4646" w:right="4162"/>
        <w:jc w:val="center"/>
        <w:rPr>
          <w:b/>
          <w:sz w:val="21"/>
        </w:rPr>
      </w:pPr>
      <w:r>
        <w:rPr>
          <w:b/>
          <w:w w:val="105"/>
          <w:sz w:val="21"/>
        </w:rPr>
        <w:t>FINDINGS AND ORDER</w:t>
      </w:r>
    </w:p>
    <w:p w14:paraId="1546D101" w14:textId="77777777" w:rsidR="00ED271F" w:rsidRDefault="00ED271F">
      <w:pPr>
        <w:pStyle w:val="BodyText"/>
        <w:rPr>
          <w:b/>
          <w:sz w:val="22"/>
        </w:rPr>
      </w:pPr>
    </w:p>
    <w:p w14:paraId="58CCD141" w14:textId="77777777" w:rsidR="00ED271F" w:rsidRDefault="00295B3D">
      <w:pPr>
        <w:spacing w:before="139"/>
        <w:ind w:left="173"/>
        <w:rPr>
          <w:b/>
          <w:sz w:val="17"/>
        </w:rPr>
      </w:pPr>
      <w:r>
        <w:rPr>
          <w:b/>
          <w:w w:val="105"/>
          <w:sz w:val="17"/>
        </w:rPr>
        <w:t>THE COURT FINDS AND ORDERS:</w:t>
      </w:r>
    </w:p>
    <w:p w14:paraId="448485CD" w14:textId="77777777" w:rsidR="00ED271F" w:rsidRDefault="00ED271F">
      <w:pPr>
        <w:pStyle w:val="BodyText"/>
        <w:spacing w:before="9"/>
        <w:rPr>
          <w:b/>
          <w:sz w:val="24"/>
        </w:rPr>
      </w:pPr>
    </w:p>
    <w:p w14:paraId="2B0DE57C" w14:textId="2D1E0D73" w:rsidR="00ED271F" w:rsidRDefault="00295B3D">
      <w:pPr>
        <w:pStyle w:val="ListParagraph"/>
        <w:numPr>
          <w:ilvl w:val="0"/>
          <w:numId w:val="1"/>
        </w:numPr>
        <w:tabs>
          <w:tab w:val="left" w:pos="1188"/>
        </w:tabs>
        <w:rPr>
          <w:sz w:val="18"/>
        </w:rPr>
      </w:pPr>
      <w:r>
        <w:rPr>
          <w:sz w:val="18"/>
        </w:rPr>
        <w:t>The parties are making substantial progress as required by CRC</w:t>
      </w:r>
      <w:r>
        <w:rPr>
          <w:spacing w:val="20"/>
          <w:sz w:val="18"/>
        </w:rPr>
        <w:t xml:space="preserve"> </w:t>
      </w:r>
      <w:r>
        <w:rPr>
          <w:sz w:val="18"/>
        </w:rPr>
        <w:t>5.83.</w:t>
      </w:r>
    </w:p>
    <w:p w14:paraId="74F6C1A7" w14:textId="39700B72" w:rsidR="006F6BAE" w:rsidRDefault="006F6BAE" w:rsidP="006F6BAE">
      <w:pPr>
        <w:pStyle w:val="ListParagraph"/>
        <w:tabs>
          <w:tab w:val="left" w:pos="1188"/>
        </w:tabs>
        <w:ind w:left="1187" w:firstLine="0"/>
        <w:rPr>
          <w:sz w:val="18"/>
        </w:rPr>
      </w:pPr>
    </w:p>
    <w:p w14:paraId="4D35EB28" w14:textId="48A147A2" w:rsidR="006F6BAE" w:rsidRPr="006F6BAE" w:rsidRDefault="006F6BAE" w:rsidP="006F6BAE">
      <w:pPr>
        <w:pStyle w:val="xmsonormal"/>
        <w:ind w:left="720"/>
        <w:rPr>
          <w:rFonts w:ascii="Arial" w:hAnsi="Arial" w:cs="Arial"/>
          <w:sz w:val="18"/>
          <w:szCs w:val="18"/>
        </w:rPr>
      </w:pPr>
      <w:r>
        <w:rPr>
          <w:rFonts w:ascii="Arial" w:hAnsi="Arial" w:cs="Arial"/>
          <w:sz w:val="18"/>
          <w:szCs w:val="18"/>
        </w:rPr>
        <w:t xml:space="preserve">   </w:t>
      </w:r>
      <w:proofErr w:type="gramStart"/>
      <w:r w:rsidRPr="006F6BAE">
        <w:rPr>
          <w:rFonts w:ascii="Arial" w:hAnsi="Arial" w:cs="Arial"/>
          <w:sz w:val="18"/>
          <w:szCs w:val="18"/>
        </w:rPr>
        <w:t>[  ]</w:t>
      </w:r>
      <w:proofErr w:type="gramEnd"/>
      <w:r w:rsidRPr="006F6BAE">
        <w:rPr>
          <w:rFonts w:ascii="Arial" w:hAnsi="Arial" w:cs="Arial"/>
          <w:sz w:val="18"/>
          <w:szCs w:val="18"/>
        </w:rPr>
        <w:t xml:space="preserve">  Parties are ordered to seek out the Services of the ACCESS Center for Self Help (415) 551-5880 or </w:t>
      </w:r>
    </w:p>
    <w:p w14:paraId="288B4695" w14:textId="05BAE3CF" w:rsidR="006F6BAE" w:rsidRDefault="006F6BAE" w:rsidP="006F6BAE">
      <w:pPr>
        <w:pStyle w:val="xmsonormal"/>
        <w:ind w:left="720"/>
        <w:rPr>
          <w:rFonts w:ascii="Arial" w:hAnsi="Arial" w:cs="Arial"/>
          <w:sz w:val="18"/>
          <w:szCs w:val="18"/>
        </w:rPr>
      </w:pPr>
      <w:r w:rsidRPr="006F6BAE">
        <w:rPr>
          <w:rFonts w:ascii="Arial" w:hAnsi="Arial" w:cs="Arial"/>
          <w:sz w:val="18"/>
          <w:szCs w:val="18"/>
        </w:rPr>
        <w:t>     </w:t>
      </w:r>
      <w:r>
        <w:rPr>
          <w:rFonts w:ascii="Arial" w:hAnsi="Arial" w:cs="Arial"/>
          <w:sz w:val="18"/>
          <w:szCs w:val="18"/>
        </w:rPr>
        <w:t xml:space="preserve">  </w:t>
      </w:r>
      <w:r w:rsidRPr="006F6BAE">
        <w:rPr>
          <w:rFonts w:ascii="Arial" w:hAnsi="Arial" w:cs="Arial"/>
          <w:sz w:val="18"/>
          <w:szCs w:val="18"/>
        </w:rPr>
        <w:t>  </w:t>
      </w:r>
      <w:hyperlink r:id="rId9" w:history="1">
        <w:r w:rsidRPr="006F6BAE">
          <w:rPr>
            <w:rStyle w:val="Hyperlink"/>
            <w:rFonts w:ascii="Arial" w:hAnsi="Arial" w:cs="Arial"/>
            <w:sz w:val="18"/>
            <w:szCs w:val="18"/>
          </w:rPr>
          <w:t>www.sfsuperiorcourt.org/self-help</w:t>
        </w:r>
      </w:hyperlink>
      <w:r w:rsidRPr="006F6BAE">
        <w:rPr>
          <w:rFonts w:ascii="Arial" w:hAnsi="Arial" w:cs="Arial"/>
          <w:sz w:val="18"/>
          <w:szCs w:val="18"/>
        </w:rPr>
        <w:t xml:space="preserve"> to obtain information on how to or to set up an appointment to conclude their dissolution. </w:t>
      </w:r>
    </w:p>
    <w:p w14:paraId="6DC23FC8" w14:textId="5015D5B7" w:rsidR="00FD13E5" w:rsidRDefault="00FD13E5" w:rsidP="006F6BAE">
      <w:pPr>
        <w:pStyle w:val="xmsonormal"/>
        <w:ind w:left="720"/>
        <w:rPr>
          <w:rFonts w:ascii="Arial" w:hAnsi="Arial" w:cs="Arial"/>
          <w:sz w:val="18"/>
          <w:szCs w:val="18"/>
        </w:rPr>
      </w:pPr>
    </w:p>
    <w:p w14:paraId="70B4A345" w14:textId="5EBA9E38" w:rsidR="00FD13E5" w:rsidRDefault="00FD13E5" w:rsidP="006F6BAE">
      <w:pPr>
        <w:pStyle w:val="xmsonormal"/>
        <w:ind w:left="720"/>
        <w:rPr>
          <w:rFonts w:ascii="Arial" w:hAnsi="Arial" w:cs="Arial"/>
          <w:sz w:val="18"/>
          <w:szCs w:val="18"/>
        </w:rPr>
      </w:pPr>
      <w:r>
        <w:rPr>
          <w:rFonts w:ascii="Arial" w:hAnsi="Arial" w:cs="Arial"/>
          <w:sz w:val="18"/>
          <w:szCs w:val="18"/>
        </w:rPr>
        <w:t xml:space="preserve">   [  ]  Other orders: ______________________________________________________________________________________</w:t>
      </w:r>
    </w:p>
    <w:p w14:paraId="3854A083" w14:textId="219E9716" w:rsidR="00FD13E5" w:rsidRDefault="00FD13E5" w:rsidP="006F6BAE">
      <w:pPr>
        <w:pStyle w:val="xmsonormal"/>
        <w:ind w:left="720"/>
        <w:rPr>
          <w:rFonts w:ascii="Arial" w:hAnsi="Arial" w:cs="Arial"/>
          <w:sz w:val="18"/>
          <w:szCs w:val="18"/>
        </w:rPr>
      </w:pPr>
    </w:p>
    <w:p w14:paraId="5C16E422" w14:textId="48A9EC1E" w:rsidR="00FD13E5" w:rsidRDefault="00FD13E5" w:rsidP="006F6BAE">
      <w:pPr>
        <w:pStyle w:val="xmsonormal"/>
        <w:ind w:left="720"/>
        <w:rPr>
          <w:rFonts w:ascii="Arial" w:hAnsi="Arial" w:cs="Arial"/>
          <w:sz w:val="18"/>
          <w:szCs w:val="18"/>
        </w:rPr>
      </w:pPr>
      <w:r>
        <w:rPr>
          <w:rFonts w:ascii="Arial" w:hAnsi="Arial" w:cs="Arial"/>
          <w:sz w:val="18"/>
          <w:szCs w:val="18"/>
        </w:rPr>
        <w:t xml:space="preserve">         _________________________________________________________________________________________________</w:t>
      </w:r>
    </w:p>
    <w:p w14:paraId="39D40B86" w14:textId="16CAD83E" w:rsidR="00FD13E5" w:rsidRDefault="00FD13E5" w:rsidP="006F6BAE">
      <w:pPr>
        <w:pStyle w:val="xmsonormal"/>
        <w:ind w:left="720"/>
        <w:rPr>
          <w:rFonts w:ascii="Arial" w:hAnsi="Arial" w:cs="Arial"/>
          <w:sz w:val="18"/>
          <w:szCs w:val="18"/>
        </w:rPr>
      </w:pPr>
    </w:p>
    <w:p w14:paraId="7ED67DB7" w14:textId="7F46BB8F" w:rsidR="00FD13E5" w:rsidRPr="006F6BAE" w:rsidRDefault="00FD13E5" w:rsidP="006F6BAE">
      <w:pPr>
        <w:pStyle w:val="xmsonormal"/>
        <w:ind w:left="720"/>
        <w:rPr>
          <w:rFonts w:ascii="Arial" w:hAnsi="Arial" w:cs="Arial"/>
          <w:sz w:val="18"/>
          <w:szCs w:val="18"/>
        </w:rPr>
      </w:pPr>
      <w:r>
        <w:rPr>
          <w:rFonts w:ascii="Arial" w:hAnsi="Arial" w:cs="Arial"/>
          <w:sz w:val="18"/>
          <w:szCs w:val="18"/>
        </w:rPr>
        <w:t xml:space="preserve">         _________________________________________________________________________________________________</w:t>
      </w:r>
    </w:p>
    <w:p w14:paraId="1A73DDEC" w14:textId="77777777" w:rsidR="006F6BAE" w:rsidRDefault="006F6BAE" w:rsidP="006F6BAE">
      <w:pPr>
        <w:pStyle w:val="ListParagraph"/>
        <w:tabs>
          <w:tab w:val="left" w:pos="1188"/>
        </w:tabs>
        <w:ind w:left="1187" w:firstLine="0"/>
        <w:rPr>
          <w:sz w:val="18"/>
        </w:rPr>
      </w:pPr>
    </w:p>
    <w:p w14:paraId="4F29A1FC" w14:textId="77777777" w:rsidR="00ED271F" w:rsidRDefault="00ED271F">
      <w:pPr>
        <w:pStyle w:val="BodyText"/>
        <w:rPr>
          <w:sz w:val="20"/>
        </w:rPr>
      </w:pPr>
    </w:p>
    <w:p w14:paraId="0B381585" w14:textId="77777777" w:rsidR="00ED271F" w:rsidRDefault="00ED271F">
      <w:pPr>
        <w:pStyle w:val="BodyText"/>
        <w:rPr>
          <w:sz w:val="20"/>
        </w:rPr>
      </w:pPr>
    </w:p>
    <w:p w14:paraId="019E420C" w14:textId="77777777" w:rsidR="00ED271F" w:rsidRDefault="00ED271F">
      <w:pPr>
        <w:pStyle w:val="BodyText"/>
        <w:spacing w:before="10"/>
        <w:rPr>
          <w:sz w:val="27"/>
        </w:rPr>
      </w:pPr>
    </w:p>
    <w:p w14:paraId="2F5878B6" w14:textId="51898BDE" w:rsidR="00ED271F" w:rsidRDefault="006F6BAE">
      <w:pPr>
        <w:spacing w:before="94"/>
        <w:ind w:left="115"/>
        <w:rPr>
          <w:sz w:val="18"/>
        </w:rPr>
      </w:pPr>
      <w:r>
        <w:rPr>
          <w:noProof/>
        </w:rPr>
        <mc:AlternateContent>
          <mc:Choice Requires="wps">
            <w:drawing>
              <wp:anchor distT="0" distB="0" distL="114300" distR="114300" simplePos="0" relativeHeight="251659264" behindDoc="0" locked="0" layoutInCell="1" allowOverlap="1" wp14:anchorId="2010232C" wp14:editId="11F07A1E">
                <wp:simplePos x="0" y="0"/>
                <wp:positionH relativeFrom="page">
                  <wp:posOffset>3626485</wp:posOffset>
                </wp:positionH>
                <wp:positionV relativeFrom="paragraph">
                  <wp:posOffset>167005</wp:posOffset>
                </wp:positionV>
                <wp:extent cx="315404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04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2D984"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55pt,13.15pt" to="533.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" strokeweight=".16953mm">
                <w10:wrap anchorx="page"/>
              </v:line>
            </w:pict>
          </mc:Fallback>
        </mc:AlternateContent>
      </w:r>
      <w:r w:rsidR="00295B3D">
        <w:rPr>
          <w:sz w:val="18"/>
        </w:rPr>
        <w:t>Dated:</w:t>
      </w:r>
    </w:p>
    <w:p w14:paraId="701BBA5A" w14:textId="77777777" w:rsidR="00ED271F" w:rsidRDefault="00295B3D">
      <w:pPr>
        <w:spacing w:before="43"/>
        <w:ind w:left="6518"/>
        <w:rPr>
          <w:sz w:val="18"/>
        </w:rPr>
      </w:pPr>
      <w:r>
        <w:rPr>
          <w:sz w:val="18"/>
        </w:rPr>
        <w:t>Judge of the Superior Court</w:t>
      </w:r>
    </w:p>
    <w:p w14:paraId="75C940F5" w14:textId="77777777" w:rsidR="00ED271F" w:rsidRDefault="00ED271F">
      <w:pPr>
        <w:pStyle w:val="BodyText"/>
        <w:rPr>
          <w:sz w:val="20"/>
        </w:rPr>
      </w:pPr>
    </w:p>
    <w:p w14:paraId="44CDEE24" w14:textId="77777777" w:rsidR="00ED271F" w:rsidRDefault="00ED271F">
      <w:pPr>
        <w:pStyle w:val="BodyText"/>
        <w:rPr>
          <w:sz w:val="20"/>
        </w:rPr>
      </w:pPr>
    </w:p>
    <w:p w14:paraId="2B35ADBA" w14:textId="77777777" w:rsidR="00ED271F" w:rsidRDefault="00ED271F">
      <w:pPr>
        <w:pStyle w:val="BodyText"/>
        <w:rPr>
          <w:sz w:val="20"/>
        </w:rPr>
      </w:pPr>
    </w:p>
    <w:p w14:paraId="45567975" w14:textId="77777777" w:rsidR="00ED271F" w:rsidRDefault="00ED271F">
      <w:pPr>
        <w:pStyle w:val="BodyText"/>
        <w:rPr>
          <w:sz w:val="20"/>
        </w:rPr>
      </w:pPr>
    </w:p>
    <w:p w14:paraId="217E62E2" w14:textId="77777777" w:rsidR="00ED271F" w:rsidRDefault="00ED271F">
      <w:pPr>
        <w:pStyle w:val="BodyText"/>
        <w:rPr>
          <w:sz w:val="20"/>
        </w:rPr>
      </w:pPr>
    </w:p>
    <w:p w14:paraId="08A448BA" w14:textId="77777777" w:rsidR="00ED271F" w:rsidRDefault="00ED271F">
      <w:pPr>
        <w:pStyle w:val="BodyText"/>
        <w:rPr>
          <w:sz w:val="20"/>
        </w:rPr>
      </w:pPr>
    </w:p>
    <w:p w14:paraId="2186CC22" w14:textId="77777777" w:rsidR="00ED271F" w:rsidRDefault="00ED271F">
      <w:pPr>
        <w:pStyle w:val="BodyText"/>
        <w:rPr>
          <w:sz w:val="20"/>
        </w:rPr>
      </w:pPr>
    </w:p>
    <w:p w14:paraId="6ACBB110" w14:textId="77777777" w:rsidR="00ED271F" w:rsidRPr="00FD13E5" w:rsidRDefault="00ED271F">
      <w:pPr>
        <w:pStyle w:val="BodyText"/>
        <w:rPr>
          <w:sz w:val="32"/>
          <w:szCs w:val="24"/>
        </w:rPr>
      </w:pPr>
    </w:p>
    <w:p w14:paraId="2354A7A1" w14:textId="77777777" w:rsidR="00ED271F" w:rsidRDefault="00ED271F">
      <w:pPr>
        <w:pStyle w:val="BodyText"/>
        <w:rPr>
          <w:sz w:val="20"/>
        </w:rPr>
      </w:pPr>
    </w:p>
    <w:p w14:paraId="01AF85DD" w14:textId="77777777" w:rsidR="00ED271F" w:rsidRDefault="00ED271F">
      <w:pPr>
        <w:pStyle w:val="BodyText"/>
        <w:rPr>
          <w:sz w:val="20"/>
        </w:rPr>
      </w:pPr>
    </w:p>
    <w:p w14:paraId="45AF0F81" w14:textId="77777777" w:rsidR="00ED271F" w:rsidRDefault="00ED271F">
      <w:pPr>
        <w:pStyle w:val="BodyText"/>
        <w:rPr>
          <w:sz w:val="20"/>
        </w:rPr>
      </w:pPr>
    </w:p>
    <w:p w14:paraId="67F2A5C0" w14:textId="77777777" w:rsidR="00ED271F" w:rsidRDefault="00ED271F">
      <w:pPr>
        <w:pStyle w:val="BodyText"/>
        <w:rPr>
          <w:sz w:val="20"/>
        </w:rPr>
      </w:pPr>
    </w:p>
    <w:p w14:paraId="62CD9814" w14:textId="77777777" w:rsidR="00ED271F" w:rsidRDefault="00ED271F">
      <w:pPr>
        <w:pStyle w:val="BodyText"/>
        <w:rPr>
          <w:sz w:val="20"/>
        </w:rPr>
      </w:pPr>
    </w:p>
    <w:p w14:paraId="04503599" w14:textId="77777777" w:rsidR="00ED271F" w:rsidRDefault="00ED271F">
      <w:pPr>
        <w:pStyle w:val="BodyText"/>
        <w:rPr>
          <w:sz w:val="20"/>
        </w:rPr>
      </w:pPr>
    </w:p>
    <w:p w14:paraId="1424EB80" w14:textId="77777777" w:rsidR="00ED271F" w:rsidRDefault="00ED271F">
      <w:pPr>
        <w:pStyle w:val="BodyText"/>
        <w:rPr>
          <w:sz w:val="20"/>
        </w:rPr>
      </w:pPr>
    </w:p>
    <w:p w14:paraId="676B5AD3" w14:textId="77777777" w:rsidR="00ED271F" w:rsidRDefault="00ED271F">
      <w:pPr>
        <w:pStyle w:val="BodyText"/>
        <w:rPr>
          <w:sz w:val="20"/>
        </w:rPr>
      </w:pPr>
    </w:p>
    <w:p w14:paraId="1C883BE1" w14:textId="77777777" w:rsidR="00ED271F" w:rsidRDefault="00ED271F">
      <w:pPr>
        <w:rPr>
          <w:sz w:val="20"/>
        </w:rPr>
        <w:sectPr w:rsidR="00ED271F">
          <w:type w:val="continuous"/>
          <w:pgSz w:w="12220" w:h="15920"/>
          <w:pgMar w:top="620" w:right="540" w:bottom="680" w:left="380" w:header="720" w:footer="720" w:gutter="0"/>
          <w:cols w:space="720"/>
        </w:sectPr>
      </w:pPr>
    </w:p>
    <w:p w14:paraId="316DD771" w14:textId="77777777" w:rsidR="00ED271F" w:rsidRDefault="00ED271F">
      <w:pPr>
        <w:pStyle w:val="BodyText"/>
        <w:rPr>
          <w:sz w:val="14"/>
        </w:rPr>
      </w:pPr>
    </w:p>
    <w:p w14:paraId="5DEEE670" w14:textId="77777777" w:rsidR="00ED271F" w:rsidRDefault="00ED271F">
      <w:pPr>
        <w:pStyle w:val="BodyText"/>
        <w:rPr>
          <w:sz w:val="14"/>
        </w:rPr>
      </w:pPr>
    </w:p>
    <w:p w14:paraId="310B2F1B" w14:textId="06785934" w:rsidR="00ED271F" w:rsidRDefault="00295B3D">
      <w:pPr>
        <w:ind w:left="198"/>
        <w:rPr>
          <w:rFonts w:ascii="Times New Roman"/>
          <w:sz w:val="13"/>
        </w:rPr>
      </w:pPr>
      <w:r>
        <w:rPr>
          <w:rFonts w:ascii="Times New Roman"/>
          <w:sz w:val="13"/>
        </w:rPr>
        <w:t xml:space="preserve">SF-0182 Rev. </w:t>
      </w:r>
      <w:r w:rsidR="006F6BAE">
        <w:rPr>
          <w:rFonts w:ascii="Times New Roman"/>
          <w:sz w:val="13"/>
        </w:rPr>
        <w:t>03/04/2021</w:t>
      </w:r>
    </w:p>
    <w:p w14:paraId="151ADF2D" w14:textId="77777777" w:rsidR="00ED271F" w:rsidRDefault="00295B3D">
      <w:pPr>
        <w:tabs>
          <w:tab w:val="left" w:pos="1719"/>
        </w:tabs>
        <w:spacing w:before="95"/>
        <w:ind w:left="223"/>
        <w:rPr>
          <w:rFonts w:ascii="Times New Roman"/>
          <w:b/>
          <w:sz w:val="12"/>
        </w:rPr>
      </w:pPr>
      <w:r>
        <w:rPr>
          <w:rFonts w:ascii="Times New Roman"/>
          <w:b/>
          <w:w w:val="120"/>
          <w:sz w:val="12"/>
          <w:u w:val="single"/>
        </w:rPr>
        <w:t>Martin</w:t>
      </w:r>
      <w:r>
        <w:rPr>
          <w:rFonts w:ascii="Times New Roman"/>
          <w:b/>
          <w:spacing w:val="-11"/>
          <w:w w:val="120"/>
          <w:sz w:val="12"/>
          <w:u w:val="single"/>
        </w:rPr>
        <w:t xml:space="preserve"> </w:t>
      </w:r>
      <w:r>
        <w:rPr>
          <w:rFonts w:ascii="Times New Roman"/>
          <w:b/>
          <w:w w:val="120"/>
          <w:sz w:val="12"/>
          <w:u w:val="single"/>
        </w:rPr>
        <w:t>Dean</w:t>
      </w:r>
      <w:r>
        <w:rPr>
          <w:rFonts w:ascii="Times New Roman"/>
          <w:b/>
          <w:sz w:val="12"/>
          <w:u w:val="single"/>
        </w:rPr>
        <w:tab/>
      </w:r>
    </w:p>
    <w:p w14:paraId="42F075F3" w14:textId="77777777" w:rsidR="00ED271F" w:rsidRDefault="00295B3D">
      <w:pPr>
        <w:pStyle w:val="BodyText"/>
        <w:rPr>
          <w:rFonts w:ascii="Times New Roman"/>
          <w:b/>
          <w:sz w:val="23"/>
        </w:rPr>
      </w:pPr>
      <w:r>
        <w:br w:type="column"/>
      </w:r>
    </w:p>
    <w:p w14:paraId="1DE9B263" w14:textId="77777777" w:rsidR="00ED271F" w:rsidRDefault="00295B3D" w:rsidP="000C3159">
      <w:pPr>
        <w:pStyle w:val="Heading1"/>
        <w:spacing w:line="259" w:lineRule="auto"/>
        <w:jc w:val="center"/>
      </w:pPr>
      <w:r>
        <w:rPr>
          <w:w w:val="105"/>
        </w:rPr>
        <w:t>STIPULATION AND ORDER OF COMPLIANCE WITH CASE MANAGEMENT REQUIREMENTS {CRC 5.83}</w:t>
      </w:r>
    </w:p>
    <w:p w14:paraId="296D41E7" w14:textId="77777777" w:rsidR="00ED271F" w:rsidRDefault="00295B3D">
      <w:pPr>
        <w:pStyle w:val="BodyText"/>
        <w:rPr>
          <w:b/>
          <w:sz w:val="12"/>
        </w:rPr>
      </w:pPr>
      <w:r>
        <w:br w:type="column"/>
      </w:r>
    </w:p>
    <w:p w14:paraId="5F860EC3" w14:textId="77777777" w:rsidR="00ED271F" w:rsidRDefault="00ED271F">
      <w:pPr>
        <w:pStyle w:val="BodyText"/>
        <w:spacing w:before="10"/>
        <w:rPr>
          <w:b/>
          <w:sz w:val="15"/>
        </w:rPr>
      </w:pPr>
    </w:p>
    <w:p w14:paraId="34F1327F" w14:textId="77777777" w:rsidR="00ED271F" w:rsidRDefault="00295B3D">
      <w:pPr>
        <w:spacing w:before="1"/>
        <w:ind w:left="198"/>
        <w:rPr>
          <w:sz w:val="12"/>
        </w:rPr>
      </w:pPr>
      <w:r>
        <w:rPr>
          <w:w w:val="105"/>
          <w:sz w:val="12"/>
        </w:rPr>
        <w:t>Page 2 of2</w:t>
      </w:r>
    </w:p>
    <w:sectPr w:rsidR="00ED271F">
      <w:type w:val="continuous"/>
      <w:pgSz w:w="12220" w:h="15920"/>
      <w:pgMar w:top="620" w:right="540" w:bottom="680" w:left="380" w:header="720" w:footer="720" w:gutter="0"/>
      <w:cols w:num="3" w:space="720" w:equalWidth="0">
        <w:col w:w="1760" w:space="1279"/>
        <w:col w:w="5180" w:space="2174"/>
        <w:col w:w="90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FF6F6" w14:textId="77777777" w:rsidR="001E426F" w:rsidRDefault="001E426F">
      <w:r>
        <w:separator/>
      </w:r>
    </w:p>
  </w:endnote>
  <w:endnote w:type="continuationSeparator" w:id="0">
    <w:p w14:paraId="0C9975B5" w14:textId="77777777" w:rsidR="001E426F" w:rsidRDefault="001E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DD298" w14:textId="0146CF26" w:rsidR="00ED271F" w:rsidRDefault="006F6BAE">
    <w:pPr>
      <w:pStyle w:val="BodyText"/>
      <w:spacing w:line="14" w:lineRule="auto"/>
      <w:rPr>
        <w:sz w:val="20"/>
      </w:rPr>
    </w:pPr>
    <w:r>
      <w:rPr>
        <w:noProof/>
      </w:rPr>
      <mc:AlternateContent>
        <mc:Choice Requires="wps">
          <w:drawing>
            <wp:anchor distT="0" distB="0" distL="114300" distR="114300" simplePos="0" relativeHeight="251352064" behindDoc="1" locked="0" layoutInCell="1" allowOverlap="1" wp14:anchorId="65F57B46" wp14:editId="45DB187A">
              <wp:simplePos x="0" y="0"/>
              <wp:positionH relativeFrom="page">
                <wp:posOffset>378460</wp:posOffset>
              </wp:positionH>
              <wp:positionV relativeFrom="page">
                <wp:posOffset>9594850</wp:posOffset>
              </wp:positionV>
              <wp:extent cx="846455" cy="1879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4AFDE" w14:textId="77777777" w:rsidR="00ED271F" w:rsidRDefault="00295B3D">
                          <w:pPr>
                            <w:spacing w:before="10"/>
                            <w:ind w:left="20"/>
                            <w:rPr>
                              <w:rFonts w:ascii="Times New Roman"/>
                              <w:b/>
                              <w:sz w:val="23"/>
                            </w:rPr>
                          </w:pPr>
                          <w:r>
                            <w:rPr>
                              <w:rFonts w:ascii="Times New Roman"/>
                              <w:b/>
                              <w:w w:val="55"/>
                              <w:sz w:val="23"/>
                            </w:rPr>
                            <w:t>ESSENTIAL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57B46" id="_x0000_t202" coordsize="21600,21600" o:spt="202" path="m,l,21600r21600,l21600,xe">
              <v:stroke joinstyle="miter"/>
              <v:path gradientshapeok="t" o:connecttype="rect"/>
            </v:shapetype>
            <v:shape id="Text Box 3" o:spid="_x0000_s1026" type="#_x0000_t202" style="position:absolute;margin-left:29.8pt;margin-top:755.5pt;width:66.65pt;height:14.8pt;z-index:-25196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" filled="f" stroked="f">
              <v:textbox inset="0,0,0,0">
                <w:txbxContent>
                  <w:p w14:paraId="1074AFDE" w14:textId="77777777" w:rsidR="00ED271F" w:rsidRDefault="00295B3D">
                    <w:pPr>
                      <w:spacing w:before="10"/>
                      <w:ind w:left="20"/>
                      <w:rPr>
                        <w:rFonts w:ascii="Times New Roman"/>
                        <w:b/>
                        <w:sz w:val="23"/>
                      </w:rPr>
                    </w:pPr>
                    <w:r>
                      <w:rPr>
                        <w:rFonts w:ascii="Times New Roman"/>
                        <w:b/>
                        <w:w w:val="55"/>
                        <w:sz w:val="23"/>
                      </w:rPr>
                      <w:t>ESSENTIAL FORMS"'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164AF" w14:textId="008D4974" w:rsidR="00ED271F" w:rsidRDefault="006F6BAE">
    <w:pPr>
      <w:pStyle w:val="BodyText"/>
      <w:spacing w:line="14" w:lineRule="auto"/>
      <w:rPr>
        <w:sz w:val="20"/>
      </w:rPr>
    </w:pPr>
    <w:r>
      <w:rPr>
        <w:noProof/>
      </w:rPr>
      <mc:AlternateContent>
        <mc:Choice Requires="wps">
          <w:drawing>
            <wp:anchor distT="0" distB="0" distL="114300" distR="114300" simplePos="0" relativeHeight="251353088" behindDoc="1" locked="0" layoutInCell="1" allowOverlap="1" wp14:anchorId="158707C5" wp14:editId="713B0720">
              <wp:simplePos x="0" y="0"/>
              <wp:positionH relativeFrom="page">
                <wp:posOffset>317500</wp:posOffset>
              </wp:positionH>
              <wp:positionV relativeFrom="page">
                <wp:posOffset>9338310</wp:posOffset>
              </wp:positionV>
              <wp:extent cx="710374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3745"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487FC" id="Line 2" o:spid="_x0000_s1026" style="position:absolute;z-index:-25196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pt,735.3pt" to="584.35pt,7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" strokeweight=".25431mm">
              <w10:wrap anchorx="page" anchory="page"/>
            </v:line>
          </w:pict>
        </mc:Fallback>
      </mc:AlternateContent>
    </w:r>
    <w:r>
      <w:rPr>
        <w:noProof/>
      </w:rPr>
      <mc:AlternateContent>
        <mc:Choice Requires="wps">
          <w:drawing>
            <wp:anchor distT="0" distB="0" distL="114300" distR="114300" simplePos="0" relativeHeight="251354112" behindDoc="1" locked="0" layoutInCell="1" allowOverlap="1" wp14:anchorId="7841D426" wp14:editId="75407CE1">
              <wp:simplePos x="0" y="0"/>
              <wp:positionH relativeFrom="page">
                <wp:posOffset>368935</wp:posOffset>
              </wp:positionH>
              <wp:positionV relativeFrom="page">
                <wp:posOffset>9601200</wp:posOffset>
              </wp:positionV>
              <wp:extent cx="850900" cy="1879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9E347" w14:textId="77777777" w:rsidR="00ED271F" w:rsidRDefault="00295B3D">
                          <w:pPr>
                            <w:spacing w:before="10"/>
                            <w:ind w:left="20"/>
                            <w:rPr>
                              <w:rFonts w:ascii="Times New Roman" w:hAnsi="Times New Roman"/>
                              <w:b/>
                              <w:sz w:val="23"/>
                            </w:rPr>
                          </w:pPr>
                          <w:r>
                            <w:rPr>
                              <w:rFonts w:ascii="Times New Roman" w:hAnsi="Times New Roman"/>
                              <w:b/>
                              <w:w w:val="55"/>
                              <w:sz w:val="23"/>
                            </w:rPr>
                            <w:t>ESSENTIAL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1D426" id="_x0000_t202" coordsize="21600,21600" o:spt="202" path="m,l,21600r21600,l21600,xe">
              <v:stroke joinstyle="miter"/>
              <v:path gradientshapeok="t" o:connecttype="rect"/>
            </v:shapetype>
            <v:shape id="Text Box 1" o:spid="_x0000_s1027" type="#_x0000_t202" style="position:absolute;margin-left:29.05pt;margin-top:756pt;width:67pt;height:14.8pt;z-index:-25196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" filled="f" stroked="f">
              <v:textbox inset="0,0,0,0">
                <w:txbxContent>
                  <w:p w14:paraId="6EC9E347" w14:textId="77777777" w:rsidR="00ED271F" w:rsidRDefault="00295B3D">
                    <w:pPr>
                      <w:spacing w:before="10"/>
                      <w:ind w:left="20"/>
                      <w:rPr>
                        <w:rFonts w:ascii="Times New Roman" w:hAnsi="Times New Roman"/>
                        <w:b/>
                        <w:sz w:val="23"/>
                      </w:rPr>
                    </w:pPr>
                    <w:r>
                      <w:rPr>
                        <w:rFonts w:ascii="Times New Roman" w:hAnsi="Times New Roman"/>
                        <w:b/>
                        <w:w w:val="55"/>
                        <w:sz w:val="23"/>
                      </w:rPr>
                      <w:t>ESSENTIAL FORMS"·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5C9E3" w14:textId="77777777" w:rsidR="001E426F" w:rsidRDefault="001E426F">
      <w:r>
        <w:separator/>
      </w:r>
    </w:p>
  </w:footnote>
  <w:footnote w:type="continuationSeparator" w:id="0">
    <w:p w14:paraId="722E67EF" w14:textId="77777777" w:rsidR="001E426F" w:rsidRDefault="001E4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62ECC"/>
    <w:multiLevelType w:val="hybridMultilevel"/>
    <w:tmpl w:val="FE6ADD20"/>
    <w:lvl w:ilvl="0" w:tplc="B3DA503A">
      <w:start w:val="1"/>
      <w:numFmt w:val="decimal"/>
      <w:lvlText w:val="%1."/>
      <w:lvlJc w:val="left"/>
      <w:pPr>
        <w:ind w:left="418" w:hanging="212"/>
        <w:jc w:val="left"/>
      </w:pPr>
      <w:rPr>
        <w:rFonts w:ascii="Arial" w:eastAsia="Arial" w:hAnsi="Arial" w:cs="Arial" w:hint="default"/>
        <w:spacing w:val="-1"/>
        <w:w w:val="108"/>
        <w:sz w:val="17"/>
        <w:szCs w:val="17"/>
      </w:rPr>
    </w:lvl>
    <w:lvl w:ilvl="1" w:tplc="59883808">
      <w:numFmt w:val="bullet"/>
      <w:lvlText w:val="•"/>
      <w:lvlJc w:val="left"/>
      <w:pPr>
        <w:ind w:left="1519" w:hanging="212"/>
      </w:pPr>
      <w:rPr>
        <w:rFonts w:hint="default"/>
      </w:rPr>
    </w:lvl>
    <w:lvl w:ilvl="2" w:tplc="FB243262">
      <w:numFmt w:val="bullet"/>
      <w:lvlText w:val="•"/>
      <w:lvlJc w:val="left"/>
      <w:pPr>
        <w:ind w:left="2618" w:hanging="212"/>
      </w:pPr>
      <w:rPr>
        <w:rFonts w:hint="default"/>
      </w:rPr>
    </w:lvl>
    <w:lvl w:ilvl="3" w:tplc="5D62D822">
      <w:numFmt w:val="bullet"/>
      <w:lvlText w:val="•"/>
      <w:lvlJc w:val="left"/>
      <w:pPr>
        <w:ind w:left="3717" w:hanging="212"/>
      </w:pPr>
      <w:rPr>
        <w:rFonts w:hint="default"/>
      </w:rPr>
    </w:lvl>
    <w:lvl w:ilvl="4" w:tplc="41EA3164">
      <w:numFmt w:val="bullet"/>
      <w:lvlText w:val="•"/>
      <w:lvlJc w:val="left"/>
      <w:pPr>
        <w:ind w:left="4816" w:hanging="212"/>
      </w:pPr>
      <w:rPr>
        <w:rFonts w:hint="default"/>
      </w:rPr>
    </w:lvl>
    <w:lvl w:ilvl="5" w:tplc="105CF0FE">
      <w:numFmt w:val="bullet"/>
      <w:lvlText w:val="•"/>
      <w:lvlJc w:val="left"/>
      <w:pPr>
        <w:ind w:left="5915" w:hanging="212"/>
      </w:pPr>
      <w:rPr>
        <w:rFonts w:hint="default"/>
      </w:rPr>
    </w:lvl>
    <w:lvl w:ilvl="6" w:tplc="C352B452">
      <w:numFmt w:val="bullet"/>
      <w:lvlText w:val="•"/>
      <w:lvlJc w:val="left"/>
      <w:pPr>
        <w:ind w:left="7014" w:hanging="212"/>
      </w:pPr>
      <w:rPr>
        <w:rFonts w:hint="default"/>
      </w:rPr>
    </w:lvl>
    <w:lvl w:ilvl="7" w:tplc="484ACF38">
      <w:numFmt w:val="bullet"/>
      <w:lvlText w:val="•"/>
      <w:lvlJc w:val="left"/>
      <w:pPr>
        <w:ind w:left="8113" w:hanging="212"/>
      </w:pPr>
      <w:rPr>
        <w:rFonts w:hint="default"/>
      </w:rPr>
    </w:lvl>
    <w:lvl w:ilvl="8" w:tplc="3C14318E">
      <w:numFmt w:val="bullet"/>
      <w:lvlText w:val="•"/>
      <w:lvlJc w:val="left"/>
      <w:pPr>
        <w:ind w:left="9212" w:hanging="212"/>
      </w:pPr>
      <w:rPr>
        <w:rFonts w:hint="default"/>
      </w:rPr>
    </w:lvl>
  </w:abstractNum>
  <w:abstractNum w:abstractNumId="1" w15:restartNumberingAfterBreak="0">
    <w:nsid w:val="43D20357"/>
    <w:multiLevelType w:val="hybridMultilevel"/>
    <w:tmpl w:val="822EC7C0"/>
    <w:lvl w:ilvl="0" w:tplc="AA061ACC">
      <w:start w:val="1"/>
      <w:numFmt w:val="decimal"/>
      <w:lvlText w:val="%1."/>
      <w:lvlJc w:val="left"/>
      <w:pPr>
        <w:ind w:left="1187" w:hanging="285"/>
        <w:jc w:val="left"/>
      </w:pPr>
      <w:rPr>
        <w:rFonts w:ascii="Arial" w:eastAsia="Arial" w:hAnsi="Arial" w:cs="Arial" w:hint="default"/>
        <w:spacing w:val="-1"/>
        <w:w w:val="107"/>
        <w:sz w:val="18"/>
        <w:szCs w:val="18"/>
      </w:rPr>
    </w:lvl>
    <w:lvl w:ilvl="1" w:tplc="5472F306">
      <w:numFmt w:val="bullet"/>
      <w:lvlText w:val="•"/>
      <w:lvlJc w:val="left"/>
      <w:pPr>
        <w:ind w:left="2191" w:hanging="285"/>
      </w:pPr>
      <w:rPr>
        <w:rFonts w:hint="default"/>
      </w:rPr>
    </w:lvl>
    <w:lvl w:ilvl="2" w:tplc="D9F05272">
      <w:numFmt w:val="bullet"/>
      <w:lvlText w:val="•"/>
      <w:lvlJc w:val="left"/>
      <w:pPr>
        <w:ind w:left="3202" w:hanging="285"/>
      </w:pPr>
      <w:rPr>
        <w:rFonts w:hint="default"/>
      </w:rPr>
    </w:lvl>
    <w:lvl w:ilvl="3" w:tplc="506A7B2A">
      <w:numFmt w:val="bullet"/>
      <w:lvlText w:val="•"/>
      <w:lvlJc w:val="left"/>
      <w:pPr>
        <w:ind w:left="4213" w:hanging="285"/>
      </w:pPr>
      <w:rPr>
        <w:rFonts w:hint="default"/>
      </w:rPr>
    </w:lvl>
    <w:lvl w:ilvl="4" w:tplc="A1AA80F8">
      <w:numFmt w:val="bullet"/>
      <w:lvlText w:val="•"/>
      <w:lvlJc w:val="left"/>
      <w:pPr>
        <w:ind w:left="5224" w:hanging="285"/>
      </w:pPr>
      <w:rPr>
        <w:rFonts w:hint="default"/>
      </w:rPr>
    </w:lvl>
    <w:lvl w:ilvl="5" w:tplc="4894B7E8">
      <w:numFmt w:val="bullet"/>
      <w:lvlText w:val="•"/>
      <w:lvlJc w:val="left"/>
      <w:pPr>
        <w:ind w:left="6235" w:hanging="285"/>
      </w:pPr>
      <w:rPr>
        <w:rFonts w:hint="default"/>
      </w:rPr>
    </w:lvl>
    <w:lvl w:ilvl="6" w:tplc="C9AA20BE">
      <w:numFmt w:val="bullet"/>
      <w:lvlText w:val="•"/>
      <w:lvlJc w:val="left"/>
      <w:pPr>
        <w:ind w:left="7246" w:hanging="285"/>
      </w:pPr>
      <w:rPr>
        <w:rFonts w:hint="default"/>
      </w:rPr>
    </w:lvl>
    <w:lvl w:ilvl="7" w:tplc="6DB2A47C">
      <w:numFmt w:val="bullet"/>
      <w:lvlText w:val="•"/>
      <w:lvlJc w:val="left"/>
      <w:pPr>
        <w:ind w:left="8257" w:hanging="285"/>
      </w:pPr>
      <w:rPr>
        <w:rFonts w:hint="default"/>
      </w:rPr>
    </w:lvl>
    <w:lvl w:ilvl="8" w:tplc="A27018F6">
      <w:numFmt w:val="bullet"/>
      <w:lvlText w:val="•"/>
      <w:lvlJc w:val="left"/>
      <w:pPr>
        <w:ind w:left="9268" w:hanging="28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71F"/>
    <w:rsid w:val="000C3159"/>
    <w:rsid w:val="001E426F"/>
    <w:rsid w:val="00295B3D"/>
    <w:rsid w:val="006F6BAE"/>
    <w:rsid w:val="00EB749F"/>
    <w:rsid w:val="00ED271F"/>
    <w:rsid w:val="00FD1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B8E93"/>
  <w15:docId w15:val="{CD69B058-0A36-41D5-8B98-96149CB0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321" w:right="28" w:hanging="123"/>
      <w:outlineLvl w:val="0"/>
    </w:pPr>
    <w:rPr>
      <w:b/>
      <w:bCs/>
      <w:sz w:val="19"/>
      <w:szCs w:val="19"/>
    </w:rPr>
  </w:style>
  <w:style w:type="paragraph" w:styleId="Heading2">
    <w:name w:val="heading 2"/>
    <w:basedOn w:val="Normal"/>
    <w:uiPriority w:val="9"/>
    <w:unhideWhenUsed/>
    <w:qFormat/>
    <w:pPr>
      <w:ind w:left="115"/>
      <w:outlineLvl w:val="1"/>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415" w:hanging="285"/>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6F6BAE"/>
    <w:rPr>
      <w:color w:val="0563C1"/>
      <w:u w:val="single"/>
    </w:rPr>
  </w:style>
  <w:style w:type="paragraph" w:customStyle="1" w:styleId="xmsonormal">
    <w:name w:val="x_msonormal"/>
    <w:basedOn w:val="Normal"/>
    <w:rsid w:val="006F6BAE"/>
    <w:pPr>
      <w:widowControl/>
      <w:autoSpaceDE/>
      <w:autoSpaceDN/>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713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fsuperiorcourt.org/self-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Leung</dc:creator>
  <cp:lastModifiedBy>Dan Leung</cp:lastModifiedBy>
  <cp:revision>3</cp:revision>
  <dcterms:created xsi:type="dcterms:W3CDTF">2021-03-04T18:49:00Z</dcterms:created>
  <dcterms:modified xsi:type="dcterms:W3CDTF">2021-03-11T19:03:00Z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PaperStream Capture 2.5</vt:lpwstr>
  </property>
  <property fmtid="{D5CDD505-2E9C-101B-9397-08002B2CF9AE}" pid="4" name="LastSaved">
    <vt:filetime>2021-03-04T00:00:00Z</vt:filetime>
  </property>
</Properties>
</file>